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3ACD" w14:textId="77777777" w:rsidR="00715EDC" w:rsidRDefault="00447372" w:rsidP="00715EDC">
      <w:pPr>
        <w:jc w:val="center"/>
        <w:rPr>
          <w:rFonts w:ascii="宋体" w:eastAsia="宋体" w:hAnsi="宋体"/>
          <w:sz w:val="36"/>
          <w:szCs w:val="44"/>
        </w:rPr>
      </w:pPr>
      <w:r w:rsidRPr="00447372">
        <w:rPr>
          <w:rFonts w:ascii="宋体" w:eastAsia="宋体" w:hAnsi="宋体" w:hint="eastAsia"/>
          <w:sz w:val="36"/>
          <w:szCs w:val="44"/>
        </w:rPr>
        <w:t>生活污水处理站在线监测仪器仪表更换专用试剂</w:t>
      </w:r>
      <w:r w:rsidR="00824793" w:rsidRPr="00447372">
        <w:rPr>
          <w:rFonts w:ascii="宋体" w:eastAsia="宋体" w:hAnsi="宋体" w:hint="eastAsia"/>
          <w:sz w:val="36"/>
          <w:szCs w:val="44"/>
        </w:rPr>
        <w:t>服务</w:t>
      </w:r>
      <w:r w:rsidR="00A90D97" w:rsidRPr="00447372">
        <w:rPr>
          <w:rFonts w:ascii="宋体" w:eastAsia="宋体" w:hAnsi="宋体" w:hint="eastAsia"/>
          <w:sz w:val="36"/>
          <w:szCs w:val="44"/>
        </w:rPr>
        <w:t>采购失败公告</w:t>
      </w:r>
    </w:p>
    <w:p w14:paraId="74D15690" w14:textId="26B79289" w:rsidR="00447372" w:rsidRPr="00715EDC" w:rsidRDefault="00A90D97" w:rsidP="00C57BC0">
      <w:pPr>
        <w:spacing w:beforeLines="100" w:before="312" w:afterLines="100" w:after="312" w:line="480" w:lineRule="auto"/>
        <w:rPr>
          <w:rFonts w:ascii="宋体" w:eastAsia="宋体" w:hAnsi="宋体"/>
          <w:sz w:val="36"/>
          <w:szCs w:val="44"/>
        </w:rPr>
      </w:pPr>
      <w:r>
        <w:rPr>
          <w:rFonts w:ascii="Microsoft JhengHei" w:eastAsiaTheme="minorEastAsia" w:hAnsi="Microsoft JhengHei" w:hint="eastAsia"/>
          <w:sz w:val="40"/>
          <w:szCs w:val="44"/>
        </w:rPr>
        <w:t xml:space="preserve"> </w:t>
      </w:r>
      <w:r w:rsidR="00715EDC">
        <w:rPr>
          <w:rFonts w:ascii="Microsoft JhengHei" w:eastAsiaTheme="minorEastAsia" w:hAnsi="Microsoft JhengHei"/>
          <w:sz w:val="40"/>
          <w:szCs w:val="44"/>
        </w:rPr>
        <w:t xml:space="preserve"> </w:t>
      </w:r>
      <w:r w:rsidR="00C57BC0">
        <w:rPr>
          <w:rFonts w:ascii="Microsoft JhengHei" w:eastAsiaTheme="minorEastAsia" w:hAnsi="Microsoft JhengHei"/>
          <w:sz w:val="40"/>
          <w:szCs w:val="4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>202</w:t>
      </w:r>
      <w:r w:rsidR="00447372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447372">
        <w:rPr>
          <w:rFonts w:ascii="宋体" w:eastAsia="宋体" w:hAnsi="宋体"/>
          <w:sz w:val="24"/>
          <w:szCs w:val="24"/>
        </w:rPr>
        <w:t>7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3E5D2E">
        <w:rPr>
          <w:rFonts w:ascii="宋体" w:eastAsia="宋体" w:hAnsi="宋体"/>
          <w:sz w:val="24"/>
          <w:szCs w:val="24"/>
        </w:rPr>
        <w:t>8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  <w:r w:rsidR="00715EDC">
        <w:rPr>
          <w:rFonts w:ascii="宋体" w:eastAsia="宋体" w:hAnsi="宋体" w:hint="eastAsia"/>
          <w:sz w:val="24"/>
          <w:szCs w:val="24"/>
        </w:rPr>
        <w:t>，</w:t>
      </w:r>
      <w:r w:rsidRPr="005A1579">
        <w:rPr>
          <w:rFonts w:ascii="宋体" w:eastAsia="宋体" w:hAnsi="宋体" w:hint="eastAsia"/>
          <w:sz w:val="24"/>
          <w:szCs w:val="24"/>
        </w:rPr>
        <w:t>中铝中</w:t>
      </w:r>
      <w:r w:rsidRPr="00AA38BD">
        <w:rPr>
          <w:rFonts w:ascii="宋体" w:eastAsia="宋体" w:hAnsi="宋体" w:hint="eastAsia"/>
          <w:sz w:val="24"/>
          <w:szCs w:val="24"/>
        </w:rPr>
        <w:t>州铝业有限公司生产</w:t>
      </w:r>
      <w:r w:rsidR="00B7246D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中心组织了</w:t>
      </w:r>
      <w:r w:rsidR="00B7246D" w:rsidRPr="005A1579">
        <w:rPr>
          <w:rFonts w:ascii="宋体" w:eastAsia="宋体" w:hAnsi="宋体" w:hint="eastAsia"/>
          <w:sz w:val="24"/>
          <w:szCs w:val="24"/>
        </w:rPr>
        <w:t>采购编号</w:t>
      </w:r>
      <w:r w:rsidR="00447372">
        <w:rPr>
          <w:rFonts w:ascii="宋体" w:eastAsia="宋体" w:hAnsi="宋体" w:hint="eastAsia"/>
          <w:sz w:val="24"/>
          <w:szCs w:val="24"/>
        </w:rPr>
        <w:t>为</w:t>
      </w:r>
      <w:r w:rsidR="00D75988">
        <w:rPr>
          <w:rFonts w:ascii="宋体" w:eastAsia="宋体" w:hAnsi="宋体" w:hint="eastAsia"/>
          <w:sz w:val="24"/>
          <w:szCs w:val="24"/>
        </w:rPr>
        <w:t>【</w:t>
      </w:r>
      <w:r w:rsidR="00447372" w:rsidRPr="00447372">
        <w:rPr>
          <w:rFonts w:ascii="宋体" w:eastAsia="宋体" w:hAnsi="宋体" w:hint="eastAsia"/>
          <w:sz w:val="24"/>
          <w:szCs w:val="24"/>
        </w:rPr>
        <w:t>CG-ZZ-202406-SCGK-NYK-008</w:t>
      </w:r>
      <w:r w:rsidR="00D75988">
        <w:rPr>
          <w:rFonts w:ascii="宋体" w:eastAsia="宋体" w:hAnsi="宋体" w:hint="eastAsia"/>
          <w:sz w:val="24"/>
          <w:szCs w:val="24"/>
        </w:rPr>
        <w:t>】</w:t>
      </w:r>
      <w:r w:rsidR="00393F65" w:rsidRPr="008A028C">
        <w:rPr>
          <w:rFonts w:ascii="宋体" w:eastAsia="宋体" w:hAnsi="宋体" w:hint="eastAsia"/>
          <w:sz w:val="24"/>
          <w:szCs w:val="24"/>
        </w:rPr>
        <w:t>的</w:t>
      </w:r>
      <w:r w:rsidR="00447372" w:rsidRPr="00447372">
        <w:rPr>
          <w:rFonts w:ascii="宋体" w:eastAsia="宋体" w:hAnsi="宋体" w:hint="eastAsia"/>
          <w:sz w:val="24"/>
          <w:szCs w:val="24"/>
        </w:rPr>
        <w:t>中铝中州（生活污水处理站在线监测仪器仪表更换专用试剂）</w:t>
      </w:r>
      <w:r w:rsidR="00824793" w:rsidRPr="008A028C">
        <w:rPr>
          <w:rFonts w:ascii="宋体" w:eastAsia="宋体" w:hAnsi="宋体" w:hint="eastAsia"/>
          <w:sz w:val="24"/>
          <w:szCs w:val="24"/>
        </w:rPr>
        <w:t>服务</w:t>
      </w:r>
      <w:r w:rsidR="003E5D2E">
        <w:rPr>
          <w:rFonts w:ascii="宋体" w:eastAsia="宋体" w:hAnsi="宋体" w:hint="eastAsia"/>
          <w:sz w:val="24"/>
          <w:szCs w:val="24"/>
        </w:rPr>
        <w:t>第二次公开询比</w:t>
      </w:r>
      <w:r w:rsidRPr="008A028C">
        <w:rPr>
          <w:rFonts w:ascii="宋体" w:eastAsia="宋体" w:hAnsi="宋体" w:hint="eastAsia"/>
          <w:sz w:val="24"/>
          <w:szCs w:val="24"/>
        </w:rPr>
        <w:t>采购，</w:t>
      </w:r>
      <w:r w:rsidRPr="005A1579">
        <w:rPr>
          <w:rFonts w:ascii="宋体" w:eastAsia="宋体" w:hAnsi="宋体" w:hint="eastAsia"/>
          <w:sz w:val="24"/>
          <w:szCs w:val="24"/>
        </w:rPr>
        <w:t>因</w:t>
      </w:r>
      <w:r w:rsidR="00447372">
        <w:rPr>
          <w:rFonts w:ascii="宋体" w:eastAsia="宋体" w:hAnsi="宋体" w:hint="eastAsia"/>
          <w:sz w:val="24"/>
          <w:szCs w:val="24"/>
        </w:rPr>
        <w:t>报价</w:t>
      </w:r>
      <w:r w:rsidR="00C57BC0">
        <w:rPr>
          <w:rFonts w:ascii="宋体" w:eastAsia="宋体" w:hAnsi="宋体" w:hint="eastAsia"/>
          <w:sz w:val="24"/>
          <w:szCs w:val="24"/>
        </w:rPr>
        <w:t>人</w:t>
      </w:r>
      <w:r w:rsidR="00C57BC0" w:rsidRPr="00447372">
        <w:rPr>
          <w:rFonts w:ascii="宋体" w:eastAsia="宋体" w:hAnsi="宋体" w:hint="eastAsia"/>
          <w:sz w:val="24"/>
          <w:szCs w:val="24"/>
        </w:rPr>
        <w:t>少于3个</w:t>
      </w:r>
      <w:r w:rsidRPr="005A1579">
        <w:rPr>
          <w:rFonts w:ascii="宋体" w:eastAsia="宋体" w:hAnsi="宋体" w:hint="eastAsia"/>
          <w:sz w:val="24"/>
          <w:szCs w:val="24"/>
        </w:rPr>
        <w:t>，</w:t>
      </w:r>
      <w:r w:rsidR="00447372">
        <w:rPr>
          <w:rFonts w:ascii="宋体" w:eastAsia="宋体" w:hAnsi="宋体" w:hint="eastAsia"/>
          <w:sz w:val="24"/>
          <w:szCs w:val="24"/>
        </w:rPr>
        <w:t>根据《</w:t>
      </w:r>
      <w:r w:rsidR="00447372" w:rsidRPr="00447372">
        <w:rPr>
          <w:rFonts w:ascii="宋体" w:eastAsia="宋体" w:hAnsi="宋体" w:hint="eastAsia"/>
          <w:sz w:val="24"/>
          <w:szCs w:val="24"/>
        </w:rPr>
        <w:t>中铝中州铝业有限公司采购管理和监督实施细则（试行）</w:t>
      </w:r>
      <w:r w:rsidR="00C57BC0">
        <w:rPr>
          <w:rFonts w:ascii="宋体" w:eastAsia="宋体" w:hAnsi="宋体" w:hint="eastAsia"/>
          <w:sz w:val="24"/>
          <w:szCs w:val="24"/>
        </w:rPr>
        <w:t xml:space="preserve"> </w:t>
      </w:r>
      <w:r w:rsidR="00447372" w:rsidRPr="00447372">
        <w:rPr>
          <w:rFonts w:ascii="宋体" w:eastAsia="宋体" w:hAnsi="宋体" w:hint="eastAsia"/>
          <w:sz w:val="24"/>
          <w:szCs w:val="24"/>
        </w:rPr>
        <w:t>》</w:t>
      </w:r>
      <w:r w:rsidR="00C57BC0">
        <w:rPr>
          <w:rFonts w:ascii="宋体" w:eastAsia="宋体" w:hAnsi="宋体" w:hint="eastAsia"/>
          <w:sz w:val="24"/>
          <w:szCs w:val="24"/>
        </w:rPr>
        <w:t xml:space="preserve"> </w:t>
      </w:r>
      <w:r w:rsidR="00447372" w:rsidRPr="00447372">
        <w:rPr>
          <w:rFonts w:ascii="宋体" w:eastAsia="宋体" w:hAnsi="宋体" w:hint="eastAsia"/>
          <w:sz w:val="24"/>
          <w:szCs w:val="24"/>
        </w:rPr>
        <w:t>第二十七条</w:t>
      </w:r>
      <w:r w:rsidR="00C57BC0">
        <w:rPr>
          <w:rFonts w:ascii="宋体" w:eastAsia="宋体" w:hAnsi="宋体" w:hint="eastAsia"/>
          <w:sz w:val="24"/>
          <w:szCs w:val="24"/>
        </w:rPr>
        <w:t>：“</w:t>
      </w:r>
      <w:r w:rsidR="00447372" w:rsidRPr="00447372">
        <w:rPr>
          <w:rFonts w:ascii="宋体" w:eastAsia="宋体" w:hAnsi="宋体" w:hint="eastAsia"/>
          <w:sz w:val="24"/>
          <w:szCs w:val="24"/>
        </w:rPr>
        <w:t>报价人少于3个的不得唱价，采购业务部门应当再次发布采购公告或邀请函，重新组织采购。</w:t>
      </w:r>
    </w:p>
    <w:p w14:paraId="43249BF9" w14:textId="6742A390" w:rsidR="0001166F" w:rsidRPr="005A1579" w:rsidRDefault="00BD21E5" w:rsidP="00C57BC0">
      <w:pPr>
        <w:widowControl/>
        <w:snapToGrid w:val="0"/>
        <w:spacing w:beforeLines="100" w:before="312" w:afterLines="100" w:after="312"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经评审小组</w:t>
      </w:r>
      <w:r w:rsidR="00447372">
        <w:rPr>
          <w:rFonts w:ascii="宋体" w:eastAsia="宋体" w:hAnsi="宋体" w:hint="eastAsia"/>
          <w:sz w:val="24"/>
          <w:szCs w:val="24"/>
        </w:rPr>
        <w:t>确认：</w:t>
      </w:r>
      <w:r w:rsidR="00A90D97" w:rsidRPr="005A1579">
        <w:rPr>
          <w:rFonts w:ascii="宋体" w:eastAsia="宋体" w:hAnsi="宋体" w:hint="eastAsia"/>
          <w:sz w:val="24"/>
          <w:szCs w:val="24"/>
        </w:rPr>
        <w:t>此次采购失败。</w:t>
      </w:r>
    </w:p>
    <w:p w14:paraId="6E806C55" w14:textId="77777777" w:rsidR="0001166F" w:rsidRPr="005A1579" w:rsidRDefault="00A90D97" w:rsidP="00447372">
      <w:pPr>
        <w:snapToGrid w:val="0"/>
        <w:spacing w:before="50" w:after="5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监督部门：</w:t>
      </w:r>
    </w:p>
    <w:p w14:paraId="76BF78D5" w14:textId="77777777" w:rsidR="000F686C" w:rsidRPr="005A1579" w:rsidRDefault="000F686C" w:rsidP="00447372">
      <w:pPr>
        <w:snapToGrid w:val="0"/>
        <w:spacing w:before="50" w:after="50" w:line="440" w:lineRule="exact"/>
        <w:ind w:firstLineChars="200" w:firstLine="480"/>
        <w:rPr>
          <w:sz w:val="24"/>
          <w:szCs w:val="24"/>
        </w:rPr>
      </w:pPr>
      <w:r w:rsidRPr="005A1579">
        <w:rPr>
          <w:rFonts w:hint="eastAsia"/>
          <w:sz w:val="24"/>
          <w:szCs w:val="24"/>
        </w:rPr>
        <w:t>纪委工作部（审计部）</w:t>
      </w:r>
    </w:p>
    <w:p w14:paraId="685F5689" w14:textId="6A165B75" w:rsidR="0001166F" w:rsidRPr="005A1579" w:rsidRDefault="00A90D97" w:rsidP="00447372">
      <w:pPr>
        <w:snapToGrid w:val="0"/>
        <w:spacing w:before="50" w:after="5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电话：3503580    邮箱：zzlyjw02@126.com</w:t>
      </w:r>
    </w:p>
    <w:p w14:paraId="2C87A6E1" w14:textId="77777777" w:rsidR="0001166F" w:rsidRPr="005A1579" w:rsidRDefault="00A90D97" w:rsidP="00447372">
      <w:pPr>
        <w:snapToGrid w:val="0"/>
        <w:spacing w:before="50" w:after="5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中国铝业股份有限公司：010-82298446</w:t>
      </w:r>
    </w:p>
    <w:p w14:paraId="6B19C8CC" w14:textId="77777777" w:rsidR="0001166F" w:rsidRPr="005A1579" w:rsidRDefault="00A90D97" w:rsidP="00447372">
      <w:pPr>
        <w:snapToGrid w:val="0"/>
        <w:spacing w:before="50" w:after="5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中国铝业集团有限公司：010-82298683</w:t>
      </w:r>
    </w:p>
    <w:p w14:paraId="573929C0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47039D7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70BCBB9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13757623" w14:textId="5BFB6E9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  </w:t>
      </w:r>
      <w:r w:rsidRPr="005A1579">
        <w:rPr>
          <w:rFonts w:ascii="宋体" w:eastAsia="宋体" w:hAnsi="宋体" w:hint="eastAsia"/>
          <w:sz w:val="24"/>
          <w:szCs w:val="24"/>
        </w:rPr>
        <w:t xml:space="preserve"> 中铝中州铝业有限公司生产</w:t>
      </w:r>
      <w:r w:rsidR="00393F65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</w:t>
      </w:r>
    </w:p>
    <w:p w14:paraId="1C41CDF2" w14:textId="424057C1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</w:t>
      </w:r>
      <w:r w:rsidRPr="005A1579">
        <w:rPr>
          <w:rFonts w:ascii="宋体" w:eastAsia="宋体" w:hAnsi="宋体" w:hint="eastAsia"/>
          <w:sz w:val="24"/>
          <w:szCs w:val="24"/>
        </w:rPr>
        <w:t xml:space="preserve"> 202</w:t>
      </w:r>
      <w:r w:rsidR="00447372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447372">
        <w:rPr>
          <w:rFonts w:ascii="宋体" w:eastAsia="宋体" w:hAnsi="宋体"/>
          <w:sz w:val="24"/>
          <w:szCs w:val="24"/>
        </w:rPr>
        <w:t>7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3E5D2E">
        <w:rPr>
          <w:rFonts w:ascii="宋体" w:eastAsia="宋体" w:hAnsi="宋体"/>
          <w:sz w:val="24"/>
          <w:szCs w:val="24"/>
        </w:rPr>
        <w:t>8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</w:p>
    <w:p w14:paraId="23867D5B" w14:textId="77777777" w:rsidR="0001166F" w:rsidRPr="005A1579" w:rsidRDefault="0001166F">
      <w:pPr>
        <w:rPr>
          <w:b/>
          <w:sz w:val="24"/>
          <w:szCs w:val="24"/>
        </w:rPr>
      </w:pPr>
    </w:p>
    <w:p w14:paraId="7983C7A0" w14:textId="77777777" w:rsidR="0001166F" w:rsidRDefault="00A90D97">
      <w:pPr>
        <w:rPr>
          <w:b/>
        </w:rPr>
      </w:pPr>
      <w:r>
        <w:rPr>
          <w:rFonts w:hint="eastAsia"/>
          <w:b/>
        </w:rPr>
        <w:t xml:space="preserve">   </w:t>
      </w:r>
    </w:p>
    <w:sectPr w:rsidR="0001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64E5" w14:textId="77777777" w:rsidR="001B5CAA" w:rsidRDefault="001B5CAA" w:rsidP="00B7246D">
      <w:r>
        <w:separator/>
      </w:r>
    </w:p>
  </w:endnote>
  <w:endnote w:type="continuationSeparator" w:id="0">
    <w:p w14:paraId="0F2013D0" w14:textId="77777777" w:rsidR="001B5CAA" w:rsidRDefault="001B5CAA" w:rsidP="00B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B84" w14:textId="77777777" w:rsidR="001B5CAA" w:rsidRDefault="001B5CAA" w:rsidP="00B7246D">
      <w:r>
        <w:separator/>
      </w:r>
    </w:p>
  </w:footnote>
  <w:footnote w:type="continuationSeparator" w:id="0">
    <w:p w14:paraId="13E5D389" w14:textId="77777777" w:rsidR="001B5CAA" w:rsidRDefault="001B5CAA" w:rsidP="00B7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10"/>
    <w:rsid w:val="0001166F"/>
    <w:rsid w:val="00021FE6"/>
    <w:rsid w:val="00052DF2"/>
    <w:rsid w:val="00091E4B"/>
    <w:rsid w:val="000C28BE"/>
    <w:rsid w:val="000C7257"/>
    <w:rsid w:val="000E269D"/>
    <w:rsid w:val="000F686C"/>
    <w:rsid w:val="00143CB6"/>
    <w:rsid w:val="001B5CAA"/>
    <w:rsid w:val="00264DA3"/>
    <w:rsid w:val="002B1BA9"/>
    <w:rsid w:val="002D6185"/>
    <w:rsid w:val="002E6BAB"/>
    <w:rsid w:val="002F74B0"/>
    <w:rsid w:val="003078A6"/>
    <w:rsid w:val="00393F65"/>
    <w:rsid w:val="003A7D32"/>
    <w:rsid w:val="003E0CC9"/>
    <w:rsid w:val="003E5D2E"/>
    <w:rsid w:val="00441441"/>
    <w:rsid w:val="00447372"/>
    <w:rsid w:val="004C595C"/>
    <w:rsid w:val="00501007"/>
    <w:rsid w:val="00557042"/>
    <w:rsid w:val="005A1579"/>
    <w:rsid w:val="006137CE"/>
    <w:rsid w:val="00621BA4"/>
    <w:rsid w:val="00654A95"/>
    <w:rsid w:val="00683DC9"/>
    <w:rsid w:val="00705BF2"/>
    <w:rsid w:val="00715EDC"/>
    <w:rsid w:val="00740A1E"/>
    <w:rsid w:val="00750B05"/>
    <w:rsid w:val="00770C37"/>
    <w:rsid w:val="007E6EE6"/>
    <w:rsid w:val="00821CB2"/>
    <w:rsid w:val="00824793"/>
    <w:rsid w:val="00865264"/>
    <w:rsid w:val="008705A6"/>
    <w:rsid w:val="00877716"/>
    <w:rsid w:val="008A028C"/>
    <w:rsid w:val="008B254B"/>
    <w:rsid w:val="008D614D"/>
    <w:rsid w:val="008F14FE"/>
    <w:rsid w:val="00960825"/>
    <w:rsid w:val="009757E8"/>
    <w:rsid w:val="00A90D97"/>
    <w:rsid w:val="00A95307"/>
    <w:rsid w:val="00AA26FE"/>
    <w:rsid w:val="00AA38BD"/>
    <w:rsid w:val="00AB3FAF"/>
    <w:rsid w:val="00AD47DF"/>
    <w:rsid w:val="00B53D3F"/>
    <w:rsid w:val="00B7246D"/>
    <w:rsid w:val="00BC45F5"/>
    <w:rsid w:val="00BD21E5"/>
    <w:rsid w:val="00BF7051"/>
    <w:rsid w:val="00C57BC0"/>
    <w:rsid w:val="00C77D23"/>
    <w:rsid w:val="00C93010"/>
    <w:rsid w:val="00CA49C6"/>
    <w:rsid w:val="00CD646A"/>
    <w:rsid w:val="00CF2C8D"/>
    <w:rsid w:val="00D23347"/>
    <w:rsid w:val="00D75988"/>
    <w:rsid w:val="00DA3A2F"/>
    <w:rsid w:val="00DD6180"/>
    <w:rsid w:val="00DE0F00"/>
    <w:rsid w:val="00EC098F"/>
    <w:rsid w:val="00ED009B"/>
    <w:rsid w:val="00EE0A8E"/>
    <w:rsid w:val="00EE322E"/>
    <w:rsid w:val="00EF58A3"/>
    <w:rsid w:val="00F069DF"/>
    <w:rsid w:val="00F103B2"/>
    <w:rsid w:val="00F30042"/>
    <w:rsid w:val="00F515A9"/>
    <w:rsid w:val="00F72E51"/>
    <w:rsid w:val="00FC2540"/>
    <w:rsid w:val="00FD6619"/>
    <w:rsid w:val="0AB87860"/>
    <w:rsid w:val="0AE45E9C"/>
    <w:rsid w:val="0B734890"/>
    <w:rsid w:val="16462A2D"/>
    <w:rsid w:val="27B969F9"/>
    <w:rsid w:val="328114B3"/>
    <w:rsid w:val="396811AF"/>
    <w:rsid w:val="492D1F0E"/>
    <w:rsid w:val="4CD20FE5"/>
    <w:rsid w:val="5A933437"/>
    <w:rsid w:val="6401170A"/>
    <w:rsid w:val="6B8F3969"/>
    <w:rsid w:val="7C48521D"/>
    <w:rsid w:val="7E79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045E"/>
  <w15:docId w15:val="{DC439DE1-0C0D-4858-AE51-987C024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马东涛</cp:lastModifiedBy>
  <cp:revision>38</cp:revision>
  <dcterms:created xsi:type="dcterms:W3CDTF">2020-01-13T09:42:00Z</dcterms:created>
  <dcterms:modified xsi:type="dcterms:W3CDTF">2024-07-03T03:27:00Z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16A2441858964D119260C4BFACE6AB51</vt:lpwstr>
  </property>
</Properties>
</file>