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6F8" w14:textId="77777777" w:rsidR="008B24AF" w:rsidRDefault="008B24AF" w:rsidP="00FA6C8C">
      <w:pPr>
        <w:pStyle w:val="1"/>
        <w:spacing w:beforeLines="0" w:after="249" w:line="240" w:lineRule="auto"/>
        <w:ind w:firstLineChars="1095" w:firstLine="3518"/>
        <w:jc w:val="both"/>
        <w:rPr>
          <w:rFonts w:ascii="宋体"/>
          <w:color w:val="000000"/>
        </w:rPr>
      </w:pPr>
      <w:bookmarkStart w:id="0" w:name="_Toc535931307"/>
      <w:bookmarkStart w:id="1" w:name="_Toc499044278"/>
      <w:bookmarkStart w:id="2" w:name="_Toc501284274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>
        <w:rPr>
          <w:rFonts w:ascii="宋体" w:hAnsi="宋体" w:hint="eastAsia"/>
          <w:color w:val="000000"/>
        </w:rPr>
        <w:t>公告</w:t>
      </w:r>
    </w:p>
    <w:p w14:paraId="44FC2872" w14:textId="46B490DA" w:rsidR="00D17452" w:rsidRDefault="00D17452" w:rsidP="00D17452">
      <w:pPr>
        <w:tabs>
          <w:tab w:val="left" w:pos="5887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中铝中州铝业有限公司生产管控中心受</w:t>
      </w:r>
      <w:r w:rsidR="00103F70">
        <w:rPr>
          <w:rFonts w:ascii="宋体" w:hAnsi="宋体" w:hint="eastAsia"/>
          <w:sz w:val="24"/>
        </w:rPr>
        <w:t>中州宾馆</w:t>
      </w:r>
      <w:r>
        <w:rPr>
          <w:rFonts w:ascii="宋体" w:hAnsi="宋体" w:hint="eastAsia"/>
          <w:sz w:val="24"/>
        </w:rPr>
        <w:t>委托，对</w:t>
      </w:r>
      <w:r w:rsidR="00103F70" w:rsidRPr="00022AC7">
        <w:rPr>
          <w:rFonts w:ascii="宋体" w:hAnsi="宋体" w:hint="eastAsia"/>
          <w:color w:val="000000"/>
          <w:sz w:val="24"/>
        </w:rPr>
        <w:t>中州宾馆智慧酒店网络服务</w:t>
      </w:r>
      <w:r>
        <w:rPr>
          <w:rFonts w:ascii="宋体" w:hAnsi="宋体" w:hint="eastAsia"/>
          <w:sz w:val="24"/>
        </w:rPr>
        <w:t>进行直接采购。</w:t>
      </w:r>
    </w:p>
    <w:p w14:paraId="18A86400" w14:textId="3515C768" w:rsidR="00D17452" w:rsidRDefault="00D17452" w:rsidP="00D17452">
      <w:pPr>
        <w:tabs>
          <w:tab w:val="left" w:pos="5887"/>
        </w:tabs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、采购编号：</w:t>
      </w:r>
      <w:r w:rsidRPr="007B322F">
        <w:rPr>
          <w:rFonts w:ascii="宋体" w:hAnsi="宋体" w:hint="eastAsia"/>
          <w:color w:val="000000"/>
          <w:sz w:val="24"/>
        </w:rPr>
        <w:t xml:space="preserve"> </w:t>
      </w:r>
      <w:r w:rsidR="00022AC7" w:rsidRPr="00022AC7">
        <w:rPr>
          <w:rFonts w:ascii="宋体" w:hAnsi="宋体" w:hint="eastAsia"/>
          <w:color w:val="000000"/>
          <w:sz w:val="24"/>
        </w:rPr>
        <w:t>CG-ZZLC-202506-SCGK-NYK-001</w:t>
      </w:r>
    </w:p>
    <w:p w14:paraId="0F110B86" w14:textId="77777777" w:rsidR="00D17452" w:rsidRDefault="00D17452" w:rsidP="00D17452">
      <w:pPr>
        <w:tabs>
          <w:tab w:val="left" w:pos="5887"/>
        </w:tabs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68"/>
        <w:gridCol w:w="1919"/>
        <w:gridCol w:w="2542"/>
        <w:gridCol w:w="1673"/>
      </w:tblGrid>
      <w:tr w:rsidR="00D17452" w14:paraId="67DF5648" w14:textId="77777777" w:rsidTr="00F6580C">
        <w:trPr>
          <w:trHeight w:val="812"/>
          <w:jc w:val="center"/>
        </w:trPr>
        <w:tc>
          <w:tcPr>
            <w:tcW w:w="596" w:type="dxa"/>
            <w:vAlign w:val="center"/>
          </w:tcPr>
          <w:p w14:paraId="1BF3DE03" w14:textId="77777777" w:rsidR="00D17452" w:rsidRDefault="00D17452" w:rsidP="00F658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</w:p>
        </w:tc>
        <w:tc>
          <w:tcPr>
            <w:tcW w:w="1768" w:type="dxa"/>
            <w:vAlign w:val="center"/>
          </w:tcPr>
          <w:p w14:paraId="7598D3C1" w14:textId="77777777" w:rsidR="00D17452" w:rsidRDefault="00D17452" w:rsidP="00F658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1919" w:type="dxa"/>
            <w:vAlign w:val="center"/>
          </w:tcPr>
          <w:p w14:paraId="03009BF0" w14:textId="77777777" w:rsidR="00D17452" w:rsidRDefault="00D17452" w:rsidP="00F658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2542" w:type="dxa"/>
            <w:vAlign w:val="center"/>
          </w:tcPr>
          <w:p w14:paraId="496AED60" w14:textId="77777777" w:rsidR="00D17452" w:rsidRDefault="00D17452" w:rsidP="00F658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673" w:type="dxa"/>
            <w:vAlign w:val="center"/>
          </w:tcPr>
          <w:p w14:paraId="262155A5" w14:textId="77777777" w:rsidR="00D17452" w:rsidRDefault="00D17452" w:rsidP="00F6580C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D17452" w14:paraId="440B1152" w14:textId="77777777" w:rsidTr="00F6580C">
        <w:trPr>
          <w:trHeight w:val="1680"/>
          <w:jc w:val="center"/>
        </w:trPr>
        <w:tc>
          <w:tcPr>
            <w:tcW w:w="596" w:type="dxa"/>
            <w:vAlign w:val="center"/>
          </w:tcPr>
          <w:p w14:paraId="7DFE02F6" w14:textId="77777777" w:rsidR="00D17452" w:rsidRDefault="00D17452" w:rsidP="00F6580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14C48C68" w14:textId="650BD90E" w:rsidR="00D17452" w:rsidRDefault="00022AC7" w:rsidP="00F6580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022AC7">
              <w:rPr>
                <w:rFonts w:ascii="宋体" w:hAnsi="宋体" w:hint="eastAsia"/>
                <w:color w:val="000000"/>
                <w:sz w:val="24"/>
              </w:rPr>
              <w:t>中州宾馆智慧酒店网络服务</w:t>
            </w:r>
          </w:p>
        </w:tc>
        <w:tc>
          <w:tcPr>
            <w:tcW w:w="1919" w:type="dxa"/>
            <w:vAlign w:val="center"/>
          </w:tcPr>
          <w:p w14:paraId="534B4121" w14:textId="2953A3FD" w:rsidR="00D17452" w:rsidRDefault="00022AC7" w:rsidP="00F6580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022AC7">
              <w:rPr>
                <w:rFonts w:ascii="宋体" w:hAnsi="宋体" w:hint="eastAsia"/>
                <w:color w:val="000000"/>
                <w:sz w:val="24"/>
              </w:rPr>
              <w:t>中州宾馆智慧酒店网络服务</w:t>
            </w:r>
          </w:p>
        </w:tc>
        <w:tc>
          <w:tcPr>
            <w:tcW w:w="2542" w:type="dxa"/>
            <w:vAlign w:val="center"/>
          </w:tcPr>
          <w:p w14:paraId="090E768B" w14:textId="77777777" w:rsidR="00D17452" w:rsidRDefault="00D17452" w:rsidP="00F6580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673" w:type="dxa"/>
            <w:vAlign w:val="center"/>
          </w:tcPr>
          <w:p w14:paraId="0AE66706" w14:textId="3874C7D9" w:rsidR="00D17452" w:rsidRDefault="00103F70" w:rsidP="00F6580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河南中州铝厂</w:t>
            </w:r>
            <w:r w:rsidRPr="00022AC7">
              <w:rPr>
                <w:rFonts w:ascii="宋体" w:hAnsi="宋体" w:hint="eastAsia"/>
                <w:color w:val="000000"/>
                <w:sz w:val="24"/>
              </w:rPr>
              <w:t>中州宾馆</w:t>
            </w:r>
          </w:p>
        </w:tc>
      </w:tr>
    </w:tbl>
    <w:p w14:paraId="77A43CD8" w14:textId="77777777" w:rsidR="00D17452" w:rsidRPr="00B8536F" w:rsidRDefault="00D17452" w:rsidP="00D17452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 w:rsidRPr="00B8536F">
        <w:rPr>
          <w:rFonts w:ascii="宋体" w:hAnsi="宋体"/>
          <w:color w:val="000000"/>
          <w:sz w:val="24"/>
        </w:rPr>
        <w:t>3</w:t>
      </w:r>
      <w:r w:rsidRPr="00B8536F">
        <w:rPr>
          <w:rFonts w:ascii="宋体" w:hAnsi="宋体" w:hint="eastAsia"/>
          <w:color w:val="000000"/>
          <w:sz w:val="24"/>
        </w:rPr>
        <w:t>、资金来源：企业自有资金。</w:t>
      </w:r>
    </w:p>
    <w:p w14:paraId="72BF244D" w14:textId="77777777" w:rsidR="00D17452" w:rsidRPr="00B8536F" w:rsidRDefault="00D17452" w:rsidP="00D17452">
      <w:pPr>
        <w:widowControl/>
        <w:shd w:val="clear" w:color="auto" w:fill="FFFFFF"/>
        <w:spacing w:line="360" w:lineRule="auto"/>
        <w:ind w:firstLineChars="150" w:firstLine="360"/>
        <w:rPr>
          <w:rFonts w:ascii="宋体"/>
          <w:color w:val="000000"/>
          <w:sz w:val="24"/>
        </w:rPr>
      </w:pPr>
      <w:r w:rsidRPr="00B8536F">
        <w:rPr>
          <w:rFonts w:ascii="宋体" w:hAnsi="宋体"/>
          <w:color w:val="000000"/>
          <w:sz w:val="24"/>
        </w:rPr>
        <w:t>4</w:t>
      </w:r>
      <w:r w:rsidRPr="00B8536F">
        <w:rPr>
          <w:rFonts w:ascii="宋体" w:hAnsi="宋体" w:hint="eastAsia"/>
          <w:color w:val="000000"/>
          <w:sz w:val="24"/>
        </w:rPr>
        <w:t>、服务商资格必须符合下列要求：</w:t>
      </w:r>
    </w:p>
    <w:p w14:paraId="29E0854D" w14:textId="77777777" w:rsidR="00D17452" w:rsidRPr="00B8536F" w:rsidRDefault="00D17452" w:rsidP="00D17452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B8536F">
        <w:rPr>
          <w:rFonts w:hAnsi="宋体"/>
          <w:sz w:val="24"/>
          <w:szCs w:val="20"/>
        </w:rPr>
        <w:t>1</w:t>
      </w:r>
      <w:r w:rsidRPr="00B8536F">
        <w:rPr>
          <w:rFonts w:hAnsi="宋体" w:hint="eastAsia"/>
          <w:sz w:val="24"/>
          <w:szCs w:val="20"/>
        </w:rPr>
        <w:t>）在中华人民共和国依照《</w:t>
      </w:r>
      <w:bookmarkStart w:id="3" w:name="_Hlk151541071"/>
      <w:r w:rsidRPr="00B8536F">
        <w:rPr>
          <w:rFonts w:hAnsi="宋体" w:hint="eastAsia"/>
          <w:sz w:val="24"/>
          <w:szCs w:val="20"/>
        </w:rPr>
        <w:t>中华人民共和国民法典</w:t>
      </w:r>
      <w:bookmarkEnd w:id="3"/>
      <w:r w:rsidRPr="00B8536F">
        <w:rPr>
          <w:rFonts w:hAnsi="宋体" w:hint="eastAsia"/>
          <w:sz w:val="24"/>
          <w:szCs w:val="20"/>
        </w:rPr>
        <w:t>》注册的、具有法人资格的有能力提供相关服务的供应商或其他组织。需提供营业执照、税务登记证、组织机构代码证或三证合一新证、银行开户许可证或存款账户凭证。</w:t>
      </w:r>
      <w:bookmarkStart w:id="4" w:name="_Hlk151541058"/>
      <w:r w:rsidRPr="00B8536F">
        <w:rPr>
          <w:rFonts w:hAnsi="宋体" w:hint="eastAsia"/>
          <w:sz w:val="24"/>
          <w:szCs w:val="20"/>
        </w:rPr>
        <w:t>需提供签署的“采购自律公约”</w:t>
      </w:r>
      <w:bookmarkEnd w:id="4"/>
      <w:r w:rsidRPr="00B8536F">
        <w:rPr>
          <w:rFonts w:hAnsi="宋体" w:hint="eastAsia"/>
          <w:sz w:val="24"/>
          <w:szCs w:val="20"/>
        </w:rPr>
        <w:t>。</w:t>
      </w:r>
    </w:p>
    <w:p w14:paraId="7132DE6D" w14:textId="5408BBBE" w:rsidR="004C72D2" w:rsidRDefault="004C72D2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</w:t>
      </w:r>
      <w:r w:rsidR="00386E46" w:rsidRPr="00386E46">
        <w:rPr>
          <w:rFonts w:hAnsi="宋体" w:hint="eastAsia"/>
          <w:sz w:val="24"/>
          <w:szCs w:val="20"/>
        </w:rPr>
        <w:t>具有良好的商业信誉和健全的财务会计制度，提供银行资信证明与最新年度的财务报</w:t>
      </w:r>
      <w:r w:rsidRPr="004C72D2">
        <w:rPr>
          <w:rFonts w:hAnsi="宋体" w:hint="eastAsia"/>
          <w:sz w:val="24"/>
          <w:szCs w:val="20"/>
        </w:rPr>
        <w:t>。</w:t>
      </w:r>
    </w:p>
    <w:p w14:paraId="606946AB" w14:textId="00168B47" w:rsidR="005B6D1A" w:rsidRPr="005B6D1A" w:rsidRDefault="004C72D2" w:rsidP="00386E46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 w:rsidR="008B24AF">
        <w:rPr>
          <w:rFonts w:hAnsi="宋体" w:hint="eastAsia"/>
          <w:sz w:val="24"/>
          <w:szCs w:val="20"/>
        </w:rPr>
        <w:t>）</w:t>
      </w:r>
      <w:r w:rsidR="005B6D1A" w:rsidRPr="005B6D1A">
        <w:rPr>
          <w:rFonts w:hAnsi="宋体" w:hint="eastAsia"/>
          <w:sz w:val="24"/>
          <w:szCs w:val="20"/>
        </w:rPr>
        <w:t>参加采购活动前三年之内，在经营活动中没有重大违法记录、具有良好的商业信誉和健全的财务会计制度。</w:t>
      </w:r>
    </w:p>
    <w:p w14:paraId="41C9070E" w14:textId="54F904CC" w:rsidR="005B6D1A" w:rsidRP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4</w:t>
      </w:r>
      <w:r w:rsidR="005B6D1A" w:rsidRPr="005B6D1A">
        <w:rPr>
          <w:rFonts w:hAnsi="宋体" w:hint="eastAsia"/>
          <w:sz w:val="24"/>
          <w:szCs w:val="20"/>
        </w:rPr>
        <w:t>）服务商具有相应的专业技术服务能力，并能保证工作质量要求，用工应具有高中以上学历。</w:t>
      </w:r>
    </w:p>
    <w:p w14:paraId="5820845E" w14:textId="75C9A397" w:rsidR="005B6D1A" w:rsidRP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5</w:t>
      </w:r>
      <w:r w:rsidR="005B6D1A" w:rsidRPr="005B6D1A">
        <w:rPr>
          <w:rFonts w:hAnsi="宋体" w:hint="eastAsia"/>
          <w:sz w:val="24"/>
          <w:szCs w:val="20"/>
        </w:rPr>
        <w:t>）服务商用工年龄应当年满</w:t>
      </w:r>
      <w:r w:rsidR="005B6D1A" w:rsidRPr="005B6D1A">
        <w:rPr>
          <w:rFonts w:hAnsi="宋体" w:hint="eastAsia"/>
          <w:sz w:val="24"/>
          <w:szCs w:val="20"/>
        </w:rPr>
        <w:t>18</w:t>
      </w:r>
      <w:r w:rsidR="005B6D1A" w:rsidRPr="005B6D1A">
        <w:rPr>
          <w:rFonts w:hAnsi="宋体" w:hint="eastAsia"/>
          <w:sz w:val="24"/>
          <w:szCs w:val="20"/>
        </w:rPr>
        <w:t>周岁且不超过</w:t>
      </w:r>
      <w:r w:rsidR="005B6D1A" w:rsidRPr="005B6D1A">
        <w:rPr>
          <w:rFonts w:hAnsi="宋体" w:hint="eastAsia"/>
          <w:sz w:val="24"/>
          <w:szCs w:val="20"/>
        </w:rPr>
        <w:t>6</w:t>
      </w:r>
      <w:r w:rsidR="00ED2683">
        <w:rPr>
          <w:rFonts w:hAnsi="宋体"/>
          <w:sz w:val="24"/>
          <w:szCs w:val="20"/>
        </w:rPr>
        <w:t>3</w:t>
      </w:r>
      <w:r w:rsidR="005B6D1A" w:rsidRPr="005B6D1A">
        <w:rPr>
          <w:rFonts w:hAnsi="宋体" w:hint="eastAsia"/>
          <w:sz w:val="24"/>
          <w:szCs w:val="20"/>
        </w:rPr>
        <w:t>周岁，女员工不超过</w:t>
      </w:r>
      <w:r w:rsidR="005B6D1A" w:rsidRPr="005B6D1A">
        <w:rPr>
          <w:rFonts w:hAnsi="宋体" w:hint="eastAsia"/>
          <w:sz w:val="24"/>
          <w:szCs w:val="20"/>
        </w:rPr>
        <w:t>5</w:t>
      </w:r>
      <w:r w:rsidR="00ED2683">
        <w:rPr>
          <w:rFonts w:hAnsi="宋体"/>
          <w:sz w:val="24"/>
          <w:szCs w:val="20"/>
        </w:rPr>
        <w:t>5</w:t>
      </w:r>
      <w:r w:rsidR="005B6D1A" w:rsidRPr="005B6D1A">
        <w:rPr>
          <w:rFonts w:hAnsi="宋体" w:hint="eastAsia"/>
          <w:sz w:val="24"/>
          <w:szCs w:val="20"/>
        </w:rPr>
        <w:t>周岁，有双重劳动关系的人员不可使用。</w:t>
      </w:r>
    </w:p>
    <w:p w14:paraId="7282F3A5" w14:textId="0FA8FF68" w:rsidR="005B6D1A" w:rsidRP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6</w:t>
      </w:r>
      <w:r w:rsidR="005B6D1A" w:rsidRPr="005B6D1A">
        <w:rPr>
          <w:rFonts w:hAnsi="宋体" w:hint="eastAsia"/>
          <w:sz w:val="24"/>
          <w:szCs w:val="20"/>
        </w:rPr>
        <w:t>）服务商在承揽作业期间，更换人员比例不得高于用工总量的</w:t>
      </w:r>
      <w:r w:rsidR="005B6D1A" w:rsidRPr="005B6D1A">
        <w:rPr>
          <w:rFonts w:hAnsi="宋体" w:hint="eastAsia"/>
          <w:sz w:val="24"/>
          <w:szCs w:val="20"/>
        </w:rPr>
        <w:t>10%</w:t>
      </w:r>
      <w:r w:rsidR="005B6D1A" w:rsidRPr="005B6D1A">
        <w:rPr>
          <w:rFonts w:hAnsi="宋体" w:hint="eastAsia"/>
          <w:sz w:val="24"/>
          <w:szCs w:val="20"/>
        </w:rPr>
        <w:t>，若作业期间需更换作业人员，应事前先书面通知甲方并提供更换人员相关资料。</w:t>
      </w:r>
    </w:p>
    <w:p w14:paraId="24C9F78E" w14:textId="78A4EBF4" w:rsidR="005B6D1A" w:rsidRP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7</w:t>
      </w:r>
      <w:r w:rsidR="005B6D1A" w:rsidRPr="005B6D1A">
        <w:rPr>
          <w:rFonts w:hAnsi="宋体" w:hint="eastAsia"/>
          <w:sz w:val="24"/>
          <w:szCs w:val="20"/>
        </w:rPr>
        <w:t>）服务商同时段承揽多项任务时，现场禁止“共享员工”（不含管理和技术人员）。</w:t>
      </w:r>
    </w:p>
    <w:p w14:paraId="732ACABD" w14:textId="290B31E3" w:rsidR="005B6D1A" w:rsidRP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lastRenderedPageBreak/>
        <w:t>8</w:t>
      </w:r>
      <w:r w:rsidR="005B6D1A" w:rsidRPr="005B6D1A">
        <w:rPr>
          <w:rFonts w:hAnsi="宋体" w:hint="eastAsia"/>
          <w:sz w:val="24"/>
          <w:szCs w:val="20"/>
        </w:rPr>
        <w:t>）禁止被列入国家失信被执行人名单或中铝集团（公司）黑名单库的服务商（施工方）参与采购活动。</w:t>
      </w:r>
    </w:p>
    <w:p w14:paraId="73DA878C" w14:textId="7ABF0FE1" w:rsidR="005B6D1A" w:rsidRDefault="00386E46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 w:rsidR="005B6D1A" w:rsidRPr="005B6D1A">
        <w:rPr>
          <w:rFonts w:hAnsi="宋体" w:hint="eastAsia"/>
          <w:sz w:val="24"/>
          <w:szCs w:val="20"/>
        </w:rPr>
        <w:t>）严禁服务商借用资质、挂靠套取资质，不得有失信、违法等行为。</w:t>
      </w:r>
    </w:p>
    <w:p w14:paraId="2E6075B9" w14:textId="05A07CF6" w:rsidR="008B24AF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386E46">
        <w:rPr>
          <w:rFonts w:hAnsi="宋体"/>
          <w:sz w:val="24"/>
          <w:szCs w:val="20"/>
        </w:rPr>
        <w:t>0</w:t>
      </w:r>
      <w:r w:rsidRPr="005B6D1A">
        <w:rPr>
          <w:rFonts w:hAnsi="宋体" w:hint="eastAsia"/>
          <w:sz w:val="24"/>
          <w:szCs w:val="20"/>
        </w:rPr>
        <w:t>）本项目不接受联合体报价</w:t>
      </w:r>
      <w:r w:rsidR="008B24AF">
        <w:rPr>
          <w:rFonts w:hAnsi="宋体" w:hint="eastAsia"/>
          <w:sz w:val="24"/>
          <w:szCs w:val="20"/>
        </w:rPr>
        <w:t>。</w:t>
      </w:r>
    </w:p>
    <w:p w14:paraId="40BADA2B" w14:textId="3F8999C2" w:rsidR="005B6D1A" w:rsidRDefault="005B6D1A" w:rsidP="005B6D1A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 w:rsidRPr="005B6D1A">
        <w:rPr>
          <w:rFonts w:hAnsi="宋体" w:hint="eastAsia"/>
          <w:sz w:val="24"/>
          <w:szCs w:val="20"/>
        </w:rPr>
        <w:t>1</w:t>
      </w:r>
      <w:r w:rsidR="00386E46">
        <w:rPr>
          <w:rFonts w:hAnsi="宋体"/>
          <w:sz w:val="24"/>
          <w:szCs w:val="20"/>
        </w:rPr>
        <w:t>1</w:t>
      </w:r>
      <w:r w:rsidRPr="005B6D1A">
        <w:rPr>
          <w:rFonts w:hAnsi="宋体" w:hint="eastAsia"/>
          <w:sz w:val="24"/>
          <w:szCs w:val="20"/>
        </w:rPr>
        <w:t>）法律、行政法规规定的其他条件。</w:t>
      </w:r>
    </w:p>
    <w:p w14:paraId="7C07A8E1" w14:textId="281262F8" w:rsidR="00851346" w:rsidRPr="00CF54C8" w:rsidRDefault="00EC3F8E" w:rsidP="00D17452">
      <w:pPr>
        <w:widowControl/>
        <w:shd w:val="clear" w:color="auto" w:fill="FFFFFF"/>
        <w:spacing w:line="360" w:lineRule="auto"/>
        <w:ind w:leftChars="171" w:left="479" w:hangingChars="50" w:hanging="120"/>
        <w:rPr>
          <w:szCs w:val="20"/>
        </w:rPr>
      </w:pPr>
      <w:r>
        <w:rPr>
          <w:rFonts w:hAnsi="宋体"/>
          <w:sz w:val="24"/>
          <w:szCs w:val="20"/>
        </w:rPr>
        <w:t>5</w:t>
      </w:r>
      <w:r w:rsidR="001707F0" w:rsidRPr="001707F0">
        <w:rPr>
          <w:rFonts w:hAnsi="宋体" w:hint="eastAsia"/>
          <w:sz w:val="24"/>
          <w:szCs w:val="20"/>
        </w:rPr>
        <w:t>、</w:t>
      </w:r>
      <w:r w:rsidR="00C22D5A">
        <w:rPr>
          <w:rFonts w:hint="eastAsia"/>
          <w:szCs w:val="20"/>
        </w:rPr>
        <w:t>评审办法：经评审的最低报价法</w:t>
      </w:r>
      <w:r w:rsidR="006638CE">
        <w:rPr>
          <w:rFonts w:hint="eastAsia"/>
          <w:szCs w:val="20"/>
        </w:rPr>
        <w:t>。</w:t>
      </w:r>
    </w:p>
    <w:p w14:paraId="631DEAF5" w14:textId="63FD5D9A" w:rsidR="001707F0" w:rsidRPr="00DE4353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697AC9">
        <w:rPr>
          <w:rFonts w:hAnsi="宋体" w:hint="eastAsia"/>
          <w:sz w:val="24"/>
          <w:szCs w:val="20"/>
        </w:rPr>
        <w:t>6</w:t>
      </w:r>
      <w:r w:rsidRPr="00697AC9">
        <w:rPr>
          <w:rFonts w:hAnsi="宋体" w:hint="eastAsia"/>
          <w:sz w:val="24"/>
          <w:szCs w:val="20"/>
        </w:rPr>
        <w:t>、获取采购文件时</w:t>
      </w:r>
      <w:r w:rsidRPr="00DE4353">
        <w:rPr>
          <w:rFonts w:hAnsi="宋体" w:hint="eastAsia"/>
          <w:sz w:val="24"/>
          <w:szCs w:val="20"/>
        </w:rPr>
        <w:t>间：</w:t>
      </w:r>
      <w:r w:rsidR="007F4E75" w:rsidRPr="00DE4353">
        <w:rPr>
          <w:rFonts w:hAnsi="宋体" w:hint="eastAsia"/>
          <w:sz w:val="24"/>
          <w:szCs w:val="20"/>
        </w:rPr>
        <w:t>自公告之日起至</w:t>
      </w:r>
      <w:r w:rsidR="007F4E75" w:rsidRPr="00DE4353">
        <w:rPr>
          <w:rFonts w:hAnsi="宋体" w:hint="eastAsia"/>
          <w:sz w:val="24"/>
          <w:szCs w:val="20"/>
        </w:rPr>
        <w:t>20</w:t>
      </w:r>
      <w:r w:rsidR="00ED2683" w:rsidRPr="00DE4353">
        <w:rPr>
          <w:rFonts w:hAnsi="宋体"/>
          <w:sz w:val="24"/>
          <w:szCs w:val="20"/>
        </w:rPr>
        <w:t>2</w:t>
      </w:r>
      <w:r w:rsidR="00D17452">
        <w:rPr>
          <w:rFonts w:hAnsi="宋体"/>
          <w:sz w:val="24"/>
          <w:szCs w:val="20"/>
        </w:rPr>
        <w:t>5</w:t>
      </w:r>
      <w:r w:rsidR="007F4E75" w:rsidRPr="00DE4353">
        <w:rPr>
          <w:rFonts w:hAnsi="宋体" w:hint="eastAsia"/>
          <w:sz w:val="24"/>
          <w:szCs w:val="20"/>
        </w:rPr>
        <w:t>年</w:t>
      </w:r>
      <w:r w:rsidR="00D17452">
        <w:rPr>
          <w:rFonts w:hAnsi="宋体"/>
          <w:sz w:val="24"/>
          <w:szCs w:val="20"/>
        </w:rPr>
        <w:t>6</w:t>
      </w:r>
      <w:r w:rsidR="007F4E75" w:rsidRPr="00DE4353">
        <w:rPr>
          <w:rFonts w:hAnsi="宋体" w:hint="eastAsia"/>
          <w:sz w:val="24"/>
          <w:szCs w:val="20"/>
        </w:rPr>
        <w:t>月</w:t>
      </w:r>
      <w:r w:rsidR="00022AC7">
        <w:rPr>
          <w:rFonts w:hAnsi="宋体"/>
          <w:sz w:val="24"/>
          <w:szCs w:val="20"/>
        </w:rPr>
        <w:t>24</w:t>
      </w:r>
      <w:r w:rsidR="007F4E75" w:rsidRPr="00DE4353">
        <w:rPr>
          <w:rFonts w:hAnsi="宋体" w:hint="eastAsia"/>
          <w:sz w:val="24"/>
          <w:szCs w:val="20"/>
        </w:rPr>
        <w:t>日</w:t>
      </w:r>
      <w:r w:rsidR="0051741D">
        <w:rPr>
          <w:rFonts w:hAnsi="宋体" w:hint="eastAsia"/>
          <w:sz w:val="24"/>
          <w:szCs w:val="20"/>
        </w:rPr>
        <w:t>上</w:t>
      </w:r>
      <w:r w:rsidR="00EE2D6D" w:rsidRPr="00DE4353">
        <w:rPr>
          <w:rFonts w:hAnsi="宋体" w:hint="eastAsia"/>
          <w:sz w:val="24"/>
          <w:szCs w:val="20"/>
        </w:rPr>
        <w:t>午</w:t>
      </w:r>
      <w:r w:rsidR="00022AC7">
        <w:rPr>
          <w:rFonts w:hAnsi="宋体"/>
          <w:sz w:val="24"/>
          <w:szCs w:val="20"/>
        </w:rPr>
        <w:t>14</w:t>
      </w:r>
      <w:r w:rsidR="00EE2D6D" w:rsidRPr="00DE4353">
        <w:rPr>
          <w:rFonts w:hAnsi="宋体" w:hint="eastAsia"/>
          <w:sz w:val="24"/>
          <w:szCs w:val="20"/>
        </w:rPr>
        <w:t>：</w:t>
      </w:r>
      <w:r w:rsidR="00D17452">
        <w:rPr>
          <w:rFonts w:hAnsi="宋体"/>
          <w:sz w:val="24"/>
          <w:szCs w:val="20"/>
        </w:rPr>
        <w:t>0</w:t>
      </w:r>
      <w:r w:rsidR="00EE2D6D" w:rsidRPr="00DE4353">
        <w:rPr>
          <w:rFonts w:hAnsi="宋体" w:hint="eastAsia"/>
          <w:sz w:val="24"/>
          <w:szCs w:val="20"/>
        </w:rPr>
        <w:t xml:space="preserve">0 </w:t>
      </w:r>
      <w:r w:rsidR="003B1D29" w:rsidRPr="00DE4353">
        <w:rPr>
          <w:rFonts w:hAnsi="宋体" w:hint="eastAsia"/>
          <w:sz w:val="24"/>
          <w:szCs w:val="20"/>
        </w:rPr>
        <w:t>(</w:t>
      </w:r>
      <w:r w:rsidR="003B1D29" w:rsidRPr="00DE4353">
        <w:rPr>
          <w:rFonts w:hAnsi="宋体" w:hint="eastAsia"/>
          <w:sz w:val="24"/>
          <w:szCs w:val="20"/>
        </w:rPr>
        <w:t>北京时间</w:t>
      </w:r>
      <w:r w:rsidR="003B1D29" w:rsidRPr="00DE4353">
        <w:rPr>
          <w:rFonts w:hAnsi="宋体" w:hint="eastAsia"/>
          <w:sz w:val="24"/>
          <w:szCs w:val="20"/>
        </w:rPr>
        <w:t>)</w:t>
      </w:r>
      <w:r w:rsidR="007F4E75" w:rsidRPr="00DE4353">
        <w:rPr>
          <w:rFonts w:hAnsi="宋体" w:hint="eastAsia"/>
          <w:sz w:val="24"/>
          <w:szCs w:val="20"/>
        </w:rPr>
        <w:t>。</w:t>
      </w:r>
    </w:p>
    <w:p w14:paraId="0DCBA19C" w14:textId="5D34EB20" w:rsidR="001707F0" w:rsidRPr="00DE4353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E4353">
        <w:rPr>
          <w:rFonts w:hAnsi="宋体" w:hint="eastAsia"/>
          <w:sz w:val="24"/>
          <w:szCs w:val="20"/>
        </w:rPr>
        <w:t>7</w:t>
      </w:r>
      <w:r w:rsidRPr="00DE4353">
        <w:rPr>
          <w:rFonts w:hAnsi="宋体" w:hint="eastAsia"/>
          <w:sz w:val="24"/>
          <w:szCs w:val="20"/>
        </w:rPr>
        <w:t>、采购截止时间：</w:t>
      </w:r>
      <w:r w:rsidR="00D17452" w:rsidRPr="00DE4353">
        <w:rPr>
          <w:rFonts w:hAnsi="宋体" w:hint="eastAsia"/>
          <w:sz w:val="24"/>
          <w:szCs w:val="20"/>
        </w:rPr>
        <w:t>20</w:t>
      </w:r>
      <w:r w:rsidR="00D17452" w:rsidRPr="00DE4353">
        <w:rPr>
          <w:rFonts w:hAnsi="宋体"/>
          <w:sz w:val="24"/>
          <w:szCs w:val="20"/>
        </w:rPr>
        <w:t>2</w:t>
      </w:r>
      <w:r w:rsidR="00D17452">
        <w:rPr>
          <w:rFonts w:hAnsi="宋体"/>
          <w:sz w:val="24"/>
          <w:szCs w:val="20"/>
        </w:rPr>
        <w:t>5</w:t>
      </w:r>
      <w:r w:rsidR="00D17452" w:rsidRPr="00DE4353">
        <w:rPr>
          <w:rFonts w:hAnsi="宋体" w:hint="eastAsia"/>
          <w:sz w:val="24"/>
          <w:szCs w:val="20"/>
        </w:rPr>
        <w:t>年</w:t>
      </w:r>
      <w:r w:rsidR="00D17452">
        <w:rPr>
          <w:rFonts w:hAnsi="宋体"/>
          <w:sz w:val="24"/>
          <w:szCs w:val="20"/>
        </w:rPr>
        <w:t>6</w:t>
      </w:r>
      <w:r w:rsidR="00D17452" w:rsidRPr="00DE4353">
        <w:rPr>
          <w:rFonts w:hAnsi="宋体" w:hint="eastAsia"/>
          <w:sz w:val="24"/>
          <w:szCs w:val="20"/>
        </w:rPr>
        <w:t>月</w:t>
      </w:r>
      <w:r w:rsidR="00022AC7">
        <w:rPr>
          <w:rFonts w:hAnsi="宋体"/>
          <w:sz w:val="24"/>
          <w:szCs w:val="20"/>
        </w:rPr>
        <w:t>24</w:t>
      </w:r>
      <w:r w:rsidR="00D17452" w:rsidRPr="00DE4353">
        <w:rPr>
          <w:rFonts w:hAnsi="宋体" w:hint="eastAsia"/>
          <w:sz w:val="24"/>
          <w:szCs w:val="20"/>
        </w:rPr>
        <w:t>日</w:t>
      </w:r>
      <w:r w:rsidR="00AC074B">
        <w:rPr>
          <w:rFonts w:hAnsi="宋体" w:hint="eastAsia"/>
          <w:sz w:val="24"/>
          <w:szCs w:val="20"/>
        </w:rPr>
        <w:t>下</w:t>
      </w:r>
      <w:r w:rsidR="00D17452" w:rsidRPr="00DE4353">
        <w:rPr>
          <w:rFonts w:hAnsi="宋体" w:hint="eastAsia"/>
          <w:sz w:val="24"/>
          <w:szCs w:val="20"/>
        </w:rPr>
        <w:t>午</w:t>
      </w:r>
      <w:r w:rsidR="00AC074B">
        <w:rPr>
          <w:rFonts w:hAnsi="宋体"/>
          <w:sz w:val="24"/>
          <w:szCs w:val="20"/>
        </w:rPr>
        <w:t>14</w:t>
      </w:r>
      <w:r w:rsidR="00D17452" w:rsidRPr="00DE4353">
        <w:rPr>
          <w:rFonts w:hAnsi="宋体" w:hint="eastAsia"/>
          <w:sz w:val="24"/>
          <w:szCs w:val="20"/>
        </w:rPr>
        <w:t>：</w:t>
      </w:r>
      <w:r w:rsidR="00D17452">
        <w:rPr>
          <w:rFonts w:hAnsi="宋体"/>
          <w:sz w:val="24"/>
          <w:szCs w:val="20"/>
        </w:rPr>
        <w:t>0</w:t>
      </w:r>
      <w:r w:rsidR="00D17452" w:rsidRPr="00DE4353">
        <w:rPr>
          <w:rFonts w:hAnsi="宋体" w:hint="eastAsia"/>
          <w:sz w:val="24"/>
          <w:szCs w:val="20"/>
        </w:rPr>
        <w:t xml:space="preserve">0 ( </w:t>
      </w:r>
      <w:r w:rsidR="00ED2683" w:rsidRPr="00DE4353">
        <w:rPr>
          <w:rFonts w:hAnsi="宋体" w:hint="eastAsia"/>
          <w:sz w:val="24"/>
          <w:szCs w:val="20"/>
        </w:rPr>
        <w:t>(</w:t>
      </w:r>
      <w:r w:rsidRPr="00DE4353">
        <w:rPr>
          <w:rFonts w:hAnsi="宋体" w:hint="eastAsia"/>
          <w:sz w:val="24"/>
          <w:szCs w:val="20"/>
        </w:rPr>
        <w:t>北京时间</w:t>
      </w:r>
      <w:r w:rsidRPr="00DE4353">
        <w:rPr>
          <w:rFonts w:hAnsi="宋体" w:hint="eastAsia"/>
          <w:sz w:val="24"/>
          <w:szCs w:val="20"/>
        </w:rPr>
        <w:t>)</w:t>
      </w:r>
      <w:r w:rsidRPr="00DE4353">
        <w:rPr>
          <w:rFonts w:hAnsi="宋体" w:hint="eastAsia"/>
          <w:sz w:val="24"/>
          <w:szCs w:val="20"/>
        </w:rPr>
        <w:t>。逾期递交的采购文件恕不接受。</w:t>
      </w:r>
    </w:p>
    <w:p w14:paraId="4B429B1C" w14:textId="054ACD5F" w:rsidR="00FA0BAD" w:rsidRPr="00DE4353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E4353">
        <w:rPr>
          <w:rFonts w:hAnsi="宋体" w:hint="eastAsia"/>
          <w:sz w:val="24"/>
          <w:szCs w:val="20"/>
        </w:rPr>
        <w:t>8</w:t>
      </w:r>
      <w:r w:rsidRPr="00DE4353">
        <w:rPr>
          <w:rFonts w:hAnsi="宋体" w:hint="eastAsia"/>
          <w:sz w:val="24"/>
          <w:szCs w:val="20"/>
        </w:rPr>
        <w:t>、采购唱价时间：</w:t>
      </w:r>
      <w:r w:rsidR="00D17452" w:rsidRPr="00DE4353">
        <w:rPr>
          <w:rFonts w:hAnsi="宋体" w:hint="eastAsia"/>
          <w:sz w:val="24"/>
          <w:szCs w:val="20"/>
        </w:rPr>
        <w:t>20</w:t>
      </w:r>
      <w:r w:rsidR="00D17452" w:rsidRPr="00DE4353">
        <w:rPr>
          <w:rFonts w:hAnsi="宋体"/>
          <w:sz w:val="24"/>
          <w:szCs w:val="20"/>
        </w:rPr>
        <w:t>2</w:t>
      </w:r>
      <w:r w:rsidR="00D17452">
        <w:rPr>
          <w:rFonts w:hAnsi="宋体"/>
          <w:sz w:val="24"/>
          <w:szCs w:val="20"/>
        </w:rPr>
        <w:t>5</w:t>
      </w:r>
      <w:r w:rsidR="00D17452" w:rsidRPr="00DE4353">
        <w:rPr>
          <w:rFonts w:hAnsi="宋体" w:hint="eastAsia"/>
          <w:sz w:val="24"/>
          <w:szCs w:val="20"/>
        </w:rPr>
        <w:t>年</w:t>
      </w:r>
      <w:r w:rsidR="00D17452">
        <w:rPr>
          <w:rFonts w:hAnsi="宋体"/>
          <w:sz w:val="24"/>
          <w:szCs w:val="20"/>
        </w:rPr>
        <w:t>6</w:t>
      </w:r>
      <w:r w:rsidR="00D17452" w:rsidRPr="00DE4353">
        <w:rPr>
          <w:rFonts w:hAnsi="宋体" w:hint="eastAsia"/>
          <w:sz w:val="24"/>
          <w:szCs w:val="20"/>
        </w:rPr>
        <w:t>月</w:t>
      </w:r>
      <w:r w:rsidR="00022AC7">
        <w:rPr>
          <w:rFonts w:hAnsi="宋体"/>
          <w:sz w:val="24"/>
          <w:szCs w:val="20"/>
        </w:rPr>
        <w:t>24</w:t>
      </w:r>
      <w:r w:rsidR="00D17452" w:rsidRPr="00DE4353">
        <w:rPr>
          <w:rFonts w:hAnsi="宋体" w:hint="eastAsia"/>
          <w:sz w:val="24"/>
          <w:szCs w:val="20"/>
        </w:rPr>
        <w:t>日</w:t>
      </w:r>
      <w:r w:rsidR="00AC074B">
        <w:rPr>
          <w:rFonts w:hAnsi="宋体" w:hint="eastAsia"/>
          <w:sz w:val="24"/>
          <w:szCs w:val="20"/>
        </w:rPr>
        <w:t>下</w:t>
      </w:r>
      <w:r w:rsidR="00AC074B" w:rsidRPr="00DE4353">
        <w:rPr>
          <w:rFonts w:hAnsi="宋体" w:hint="eastAsia"/>
          <w:sz w:val="24"/>
          <w:szCs w:val="20"/>
        </w:rPr>
        <w:t>午</w:t>
      </w:r>
      <w:r w:rsidR="00AC074B">
        <w:rPr>
          <w:rFonts w:hAnsi="宋体"/>
          <w:sz w:val="24"/>
          <w:szCs w:val="20"/>
        </w:rPr>
        <w:t>14</w:t>
      </w:r>
      <w:r w:rsidR="00AC074B" w:rsidRPr="00DE4353">
        <w:rPr>
          <w:rFonts w:hAnsi="宋体" w:hint="eastAsia"/>
          <w:sz w:val="24"/>
          <w:szCs w:val="20"/>
        </w:rPr>
        <w:t>：</w:t>
      </w:r>
      <w:r w:rsidR="00AC074B">
        <w:rPr>
          <w:rFonts w:hAnsi="宋体"/>
          <w:sz w:val="24"/>
          <w:szCs w:val="20"/>
        </w:rPr>
        <w:t>0</w:t>
      </w:r>
      <w:r w:rsidR="00022AC7">
        <w:rPr>
          <w:rFonts w:hAnsi="宋体"/>
          <w:sz w:val="24"/>
          <w:szCs w:val="20"/>
        </w:rPr>
        <w:t>5</w:t>
      </w:r>
      <w:r w:rsidR="00ED2683" w:rsidRPr="00DE4353">
        <w:rPr>
          <w:rFonts w:hAnsi="宋体" w:hint="eastAsia"/>
          <w:sz w:val="24"/>
          <w:szCs w:val="20"/>
        </w:rPr>
        <w:t>(</w:t>
      </w:r>
      <w:r w:rsidRPr="00DE4353">
        <w:rPr>
          <w:rFonts w:hAnsi="宋体" w:hint="eastAsia"/>
          <w:sz w:val="24"/>
          <w:szCs w:val="20"/>
        </w:rPr>
        <w:t>北京时间</w:t>
      </w:r>
      <w:r w:rsidRPr="00DE4353">
        <w:rPr>
          <w:rFonts w:hAnsi="宋体" w:hint="eastAsia"/>
          <w:sz w:val="24"/>
          <w:szCs w:val="20"/>
        </w:rPr>
        <w:t>)</w:t>
      </w:r>
      <w:r w:rsidRPr="00DE4353">
        <w:rPr>
          <w:rFonts w:hAnsi="宋体" w:hint="eastAsia"/>
          <w:sz w:val="24"/>
          <w:szCs w:val="20"/>
        </w:rPr>
        <w:t>。</w:t>
      </w:r>
    </w:p>
    <w:p w14:paraId="512F144A" w14:textId="0BB9D7FD" w:rsidR="008B24AF" w:rsidRPr="00DE4353" w:rsidRDefault="008B24AF" w:rsidP="00D17452">
      <w:pPr>
        <w:widowControl/>
        <w:shd w:val="clear" w:color="auto" w:fill="FFFFFF"/>
        <w:spacing w:line="360" w:lineRule="auto"/>
        <w:ind w:firstLineChars="100" w:firstLine="240"/>
        <w:rPr>
          <w:rFonts w:hAnsi="宋体"/>
          <w:sz w:val="24"/>
          <w:szCs w:val="20"/>
        </w:rPr>
      </w:pPr>
      <w:r w:rsidRPr="00DE4353">
        <w:rPr>
          <w:rFonts w:hAnsi="宋体" w:hint="eastAsia"/>
          <w:sz w:val="24"/>
          <w:szCs w:val="20"/>
        </w:rPr>
        <w:t>采购地点：中铝中州铝业有限公司生产管控中心会议室。</w:t>
      </w:r>
    </w:p>
    <w:p w14:paraId="162A333A" w14:textId="77777777" w:rsidR="008B24AF" w:rsidRPr="00DE4353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E4353">
        <w:rPr>
          <w:rFonts w:hAnsi="宋体"/>
          <w:sz w:val="24"/>
          <w:szCs w:val="20"/>
        </w:rPr>
        <w:t>9</w:t>
      </w:r>
      <w:r w:rsidRPr="00DE4353">
        <w:rPr>
          <w:rFonts w:hAnsi="宋体" w:hint="eastAsia"/>
          <w:sz w:val="24"/>
          <w:szCs w:val="20"/>
        </w:rPr>
        <w:t>、采购人：中铝中州铝业有限公司生产管控中心。</w:t>
      </w:r>
    </w:p>
    <w:p w14:paraId="6BFBF177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地</w:t>
      </w:r>
      <w:r>
        <w:rPr>
          <w:rFonts w:hAnsi="宋体" w:hint="eastAsia"/>
          <w:sz w:val="24"/>
          <w:szCs w:val="20"/>
        </w:rPr>
        <w:t xml:space="preserve">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址：河南省修武县七贤镇中铝中州铝业有限公司</w:t>
      </w:r>
    </w:p>
    <w:p w14:paraId="3B6B4151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</w:t>
      </w:r>
      <w:r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编：</w:t>
      </w:r>
      <w:r>
        <w:rPr>
          <w:rFonts w:hAnsi="宋体" w:hint="eastAsia"/>
          <w:sz w:val="24"/>
          <w:szCs w:val="20"/>
        </w:rPr>
        <w:t>454174</w:t>
      </w:r>
    </w:p>
    <w:p w14:paraId="1CB5873C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联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系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人：马先生</w:t>
      </w:r>
    </w:p>
    <w:p w14:paraId="7B11D538" w14:textId="2BA33008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</w:t>
      </w:r>
      <w:r>
        <w:rPr>
          <w:rFonts w:hAnsi="宋体" w:hint="eastAsia"/>
          <w:sz w:val="24"/>
          <w:szCs w:val="20"/>
        </w:rPr>
        <w:t xml:space="preserve">    </w:t>
      </w:r>
      <w:r>
        <w:rPr>
          <w:rFonts w:hAnsi="宋体" w:hint="eastAsia"/>
          <w:sz w:val="24"/>
          <w:szCs w:val="20"/>
        </w:rPr>
        <w:t>话：</w:t>
      </w:r>
      <w:r>
        <w:rPr>
          <w:rFonts w:hAnsi="宋体" w:hint="eastAsia"/>
          <w:sz w:val="24"/>
          <w:szCs w:val="20"/>
        </w:rPr>
        <w:t xml:space="preserve">0391-3502546 </w:t>
      </w:r>
    </w:p>
    <w:p w14:paraId="762DD008" w14:textId="4106B3B9" w:rsidR="008B24AF" w:rsidRPr="00685643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电子邮箱：</w:t>
      </w:r>
      <w:hyperlink r:id="rId6" w:history="1">
        <w:r w:rsidR="00ED2683" w:rsidRPr="00685643">
          <w:rPr>
            <w:rStyle w:val="a9"/>
            <w:rFonts w:hAnsi="宋体"/>
            <w:sz w:val="24"/>
            <w:szCs w:val="20"/>
            <w:u w:val="none"/>
          </w:rPr>
          <w:t>dt</w:t>
        </w:r>
        <w:r w:rsidR="00E36165" w:rsidRPr="00685643">
          <w:rPr>
            <w:rStyle w:val="a9"/>
            <w:rFonts w:hAnsi="宋体" w:hint="eastAsia"/>
            <w:sz w:val="24"/>
            <w:szCs w:val="20"/>
            <w:u w:val="none"/>
          </w:rPr>
          <w:t>_</w:t>
        </w:r>
        <w:r w:rsidR="00ED2683" w:rsidRPr="00685643">
          <w:rPr>
            <w:rStyle w:val="a9"/>
            <w:rFonts w:hAnsi="宋体"/>
            <w:sz w:val="24"/>
            <w:szCs w:val="20"/>
            <w:u w:val="none"/>
          </w:rPr>
          <w:t>ma</w:t>
        </w:r>
        <w:r w:rsidR="00E36165" w:rsidRPr="00685643">
          <w:rPr>
            <w:rStyle w:val="a9"/>
            <w:rFonts w:hAnsi="宋体" w:hint="eastAsia"/>
            <w:sz w:val="24"/>
            <w:szCs w:val="20"/>
            <w:u w:val="none"/>
          </w:rPr>
          <w:t>@</w:t>
        </w:r>
        <w:r w:rsidR="00ED2683" w:rsidRPr="00685643">
          <w:rPr>
            <w:rStyle w:val="a9"/>
            <w:rFonts w:hAnsi="宋体" w:hint="eastAsia"/>
            <w:sz w:val="24"/>
            <w:szCs w:val="20"/>
            <w:u w:val="none"/>
          </w:rPr>
          <w:t xml:space="preserve"> </w:t>
        </w:r>
        <w:r w:rsidR="00E36165" w:rsidRPr="00685643">
          <w:rPr>
            <w:rStyle w:val="a9"/>
            <w:rFonts w:hAnsi="宋体" w:hint="eastAsia"/>
            <w:sz w:val="24"/>
            <w:szCs w:val="20"/>
            <w:u w:val="none"/>
          </w:rPr>
          <w:t>ch</w:t>
        </w:r>
        <w:r w:rsidR="00ED2683" w:rsidRPr="00685643">
          <w:rPr>
            <w:rStyle w:val="a9"/>
            <w:rFonts w:hAnsi="宋体"/>
            <w:sz w:val="24"/>
            <w:szCs w:val="20"/>
            <w:u w:val="none"/>
          </w:rPr>
          <w:t>in</w:t>
        </w:r>
        <w:r w:rsidR="00E36165" w:rsidRPr="00685643">
          <w:rPr>
            <w:rStyle w:val="a9"/>
            <w:rFonts w:hAnsi="宋体" w:hint="eastAsia"/>
            <w:sz w:val="24"/>
            <w:szCs w:val="20"/>
            <w:u w:val="none"/>
          </w:rPr>
          <w:t>alco.com.cn</w:t>
        </w:r>
      </w:hyperlink>
      <w:r w:rsidR="00E36165" w:rsidRPr="00685643">
        <w:rPr>
          <w:rFonts w:hAnsi="宋体"/>
          <w:sz w:val="24"/>
          <w:szCs w:val="20"/>
        </w:rPr>
        <w:t xml:space="preserve"> </w:t>
      </w:r>
    </w:p>
    <w:p w14:paraId="5692CB80" w14:textId="392986A4" w:rsidR="008B24AF" w:rsidRPr="00A00A25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color w:val="000000" w:themeColor="text1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Pr="00784484">
        <w:rPr>
          <w:rFonts w:hAnsi="宋体" w:hint="eastAsia"/>
          <w:color w:val="000000" w:themeColor="text1"/>
          <w:sz w:val="24"/>
          <w:szCs w:val="20"/>
        </w:rPr>
        <w:t>、投诉举报部门：纪委工作部</w:t>
      </w:r>
    </w:p>
    <w:p w14:paraId="5895CC6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Ansi="宋体" w:hint="eastAsia"/>
          <w:sz w:val="24"/>
          <w:szCs w:val="20"/>
        </w:rPr>
        <w:t xml:space="preserve"> </w:t>
      </w:r>
    </w:p>
    <w:p w14:paraId="05D09D7D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传真：</w:t>
      </w:r>
      <w:r>
        <w:rPr>
          <w:rFonts w:hAnsi="宋体" w:hint="eastAsia"/>
          <w:sz w:val="24"/>
          <w:szCs w:val="20"/>
        </w:rPr>
        <w:t>0391-3502465</w:t>
      </w:r>
    </w:p>
    <w:p w14:paraId="2F366BC0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邮箱</w:t>
      </w:r>
      <w:r w:rsidRPr="00950A70">
        <w:rPr>
          <w:rFonts w:hAnsi="宋体" w:hint="eastAsia"/>
          <w:color w:val="000000" w:themeColor="text1"/>
          <w:sz w:val="24"/>
          <w:szCs w:val="20"/>
        </w:rPr>
        <w:t>：</w:t>
      </w:r>
      <w:r w:rsidRPr="00950A70">
        <w:rPr>
          <w:rFonts w:hAnsi="宋体"/>
          <w:color w:val="000000" w:themeColor="text1"/>
          <w:sz w:val="24"/>
          <w:szCs w:val="20"/>
        </w:rPr>
        <w:t>zzlyjw02@126.com</w:t>
      </w:r>
      <w:r w:rsidRPr="00950A70">
        <w:rPr>
          <w:rFonts w:hAnsi="宋体"/>
          <w:color w:val="FF0000"/>
          <w:sz w:val="24"/>
          <w:szCs w:val="20"/>
        </w:rPr>
        <w:tab/>
      </w:r>
    </w:p>
    <w:p w14:paraId="55D06616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、</w:t>
      </w:r>
      <w:r>
        <w:rPr>
          <w:rFonts w:ascii="宋体" w:hAnsi="宋体" w:hint="eastAsia"/>
          <w:color w:val="000000"/>
          <w:kern w:val="0"/>
          <w:sz w:val="24"/>
        </w:rPr>
        <w:t>发布媒体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>我公司仅在</w:t>
      </w:r>
      <w:r>
        <w:rPr>
          <w:rFonts w:hAnsi="宋体" w:hint="eastAsia"/>
          <w:sz w:val="24"/>
        </w:rPr>
        <w:t>中铝中州铝业有限公</w:t>
      </w:r>
      <w:r>
        <w:rPr>
          <w:rFonts w:hAnsi="宋体" w:hint="eastAsia"/>
          <w:color w:val="000000" w:themeColor="text1"/>
          <w:sz w:val="24"/>
        </w:rPr>
        <w:t>司（</w:t>
      </w:r>
      <w:r>
        <w:t>https://zzly.chinalco.com.cn/</w:t>
      </w:r>
      <w:r>
        <w:rPr>
          <w:rFonts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 w14:paraId="64E035D0" w14:textId="77777777" w:rsidR="007D49CE" w:rsidRPr="0006166A" w:rsidRDefault="007D49CE"/>
    <w:sectPr w:rsidR="007D49CE" w:rsidRPr="0006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018A" w14:textId="77777777" w:rsidR="00671D13" w:rsidRDefault="00671D13" w:rsidP="001707F0">
      <w:r>
        <w:separator/>
      </w:r>
    </w:p>
  </w:endnote>
  <w:endnote w:type="continuationSeparator" w:id="0">
    <w:p w14:paraId="722F8D76" w14:textId="77777777" w:rsidR="00671D13" w:rsidRDefault="00671D13" w:rsidP="001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C33B" w14:textId="77777777" w:rsidR="00671D13" w:rsidRDefault="00671D13" w:rsidP="001707F0">
      <w:r>
        <w:separator/>
      </w:r>
    </w:p>
  </w:footnote>
  <w:footnote w:type="continuationSeparator" w:id="0">
    <w:p w14:paraId="761C97F3" w14:textId="77777777" w:rsidR="00671D13" w:rsidRDefault="00671D13" w:rsidP="0017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E"/>
    <w:rsid w:val="00022AC7"/>
    <w:rsid w:val="000306A9"/>
    <w:rsid w:val="000374B5"/>
    <w:rsid w:val="00040176"/>
    <w:rsid w:val="0006166A"/>
    <w:rsid w:val="0008047D"/>
    <w:rsid w:val="00094395"/>
    <w:rsid w:val="000961C5"/>
    <w:rsid w:val="000C281C"/>
    <w:rsid w:val="000C5C21"/>
    <w:rsid w:val="00103F70"/>
    <w:rsid w:val="00106136"/>
    <w:rsid w:val="00114601"/>
    <w:rsid w:val="00170435"/>
    <w:rsid w:val="001707F0"/>
    <w:rsid w:val="001920C3"/>
    <w:rsid w:val="001C6A0B"/>
    <w:rsid w:val="001F508F"/>
    <w:rsid w:val="00241571"/>
    <w:rsid w:val="002727FB"/>
    <w:rsid w:val="002B715F"/>
    <w:rsid w:val="00334BFF"/>
    <w:rsid w:val="00334F8D"/>
    <w:rsid w:val="00386E46"/>
    <w:rsid w:val="003B1D29"/>
    <w:rsid w:val="003B6099"/>
    <w:rsid w:val="0045396E"/>
    <w:rsid w:val="004823D0"/>
    <w:rsid w:val="004C72D2"/>
    <w:rsid w:val="004D58EA"/>
    <w:rsid w:val="00500534"/>
    <w:rsid w:val="0051741D"/>
    <w:rsid w:val="00565C80"/>
    <w:rsid w:val="00581541"/>
    <w:rsid w:val="005956AF"/>
    <w:rsid w:val="005B6D1A"/>
    <w:rsid w:val="006251C0"/>
    <w:rsid w:val="006316AC"/>
    <w:rsid w:val="00662F8C"/>
    <w:rsid w:val="006638CE"/>
    <w:rsid w:val="00671D13"/>
    <w:rsid w:val="00685643"/>
    <w:rsid w:val="00697AC9"/>
    <w:rsid w:val="006C2D56"/>
    <w:rsid w:val="007114C8"/>
    <w:rsid w:val="00740876"/>
    <w:rsid w:val="007544A3"/>
    <w:rsid w:val="00767E97"/>
    <w:rsid w:val="007D49CE"/>
    <w:rsid w:val="007E56D6"/>
    <w:rsid w:val="007F393D"/>
    <w:rsid w:val="007F4E75"/>
    <w:rsid w:val="00851346"/>
    <w:rsid w:val="00853E4A"/>
    <w:rsid w:val="0088723A"/>
    <w:rsid w:val="008B24AF"/>
    <w:rsid w:val="008E0346"/>
    <w:rsid w:val="008E365D"/>
    <w:rsid w:val="008F4D1B"/>
    <w:rsid w:val="00921ED1"/>
    <w:rsid w:val="009424A0"/>
    <w:rsid w:val="0095020F"/>
    <w:rsid w:val="0095185C"/>
    <w:rsid w:val="00954F52"/>
    <w:rsid w:val="009A1C42"/>
    <w:rsid w:val="009F0D60"/>
    <w:rsid w:val="00A96C69"/>
    <w:rsid w:val="00AC074B"/>
    <w:rsid w:val="00B2204A"/>
    <w:rsid w:val="00B3043A"/>
    <w:rsid w:val="00B41652"/>
    <w:rsid w:val="00B55A94"/>
    <w:rsid w:val="00B64269"/>
    <w:rsid w:val="00C17AB6"/>
    <w:rsid w:val="00C22D5A"/>
    <w:rsid w:val="00C334AB"/>
    <w:rsid w:val="00C514BB"/>
    <w:rsid w:val="00C6240C"/>
    <w:rsid w:val="00C70704"/>
    <w:rsid w:val="00C946A4"/>
    <w:rsid w:val="00CE4949"/>
    <w:rsid w:val="00CF54C8"/>
    <w:rsid w:val="00D004B9"/>
    <w:rsid w:val="00D040A0"/>
    <w:rsid w:val="00D17452"/>
    <w:rsid w:val="00D25012"/>
    <w:rsid w:val="00D8689C"/>
    <w:rsid w:val="00DE28B2"/>
    <w:rsid w:val="00DE4353"/>
    <w:rsid w:val="00DE767F"/>
    <w:rsid w:val="00E36165"/>
    <w:rsid w:val="00E45696"/>
    <w:rsid w:val="00E95255"/>
    <w:rsid w:val="00E95359"/>
    <w:rsid w:val="00E96E9E"/>
    <w:rsid w:val="00EC3F8E"/>
    <w:rsid w:val="00ED15C6"/>
    <w:rsid w:val="00ED2683"/>
    <w:rsid w:val="00EE2D6D"/>
    <w:rsid w:val="00F066DC"/>
    <w:rsid w:val="00F93119"/>
    <w:rsid w:val="00FA0BAD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8270"/>
  <w15:chartTrackingRefBased/>
  <w15:docId w15:val="{25E8D951-480B-4CEC-AED8-4DA256D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4AF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8B24A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7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semiHidden/>
    <w:unhideWhenUsed/>
    <w:qFormat/>
    <w:rsid w:val="00C334AB"/>
    <w:pPr>
      <w:jc w:val="left"/>
    </w:pPr>
  </w:style>
  <w:style w:type="character" w:customStyle="1" w:styleId="a8">
    <w:name w:val="批注文字 字符"/>
    <w:basedOn w:val="a0"/>
    <w:link w:val="a7"/>
    <w:semiHidden/>
    <w:qFormat/>
    <w:rsid w:val="00C334AB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E361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616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61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_dongtao@zz.chalco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马东涛</dc:creator>
  <cp:keywords/>
  <dc:description/>
  <cp:lastModifiedBy>马东涛</cp:lastModifiedBy>
  <cp:revision>6</cp:revision>
  <dcterms:created xsi:type="dcterms:W3CDTF">2025-06-10T08:59:00Z</dcterms:created>
  <dcterms:modified xsi:type="dcterms:W3CDTF">2025-06-20T01:10:00Z</dcterms:modified>
</cp:coreProperties>
</file>