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>
        <w:rPr>
          <w:rFonts w:hint="eastAsia" w:ascii="宋体" w:hAnsi="宋体" w:cs="F2,Bold"/>
          <w:bCs/>
          <w:sz w:val="32"/>
          <w:szCs w:val="32"/>
        </w:rPr>
        <w:t>CG-ZZ-202305-SCGK-NYK-002</w:t>
      </w:r>
    </w:p>
    <w:p>
      <w:pPr>
        <w:jc w:val="left"/>
        <w:rPr>
          <w:rFonts w:hint="eastAsia" w:ascii="宋体" w:hAnsi="宋体" w:cs="F2,Bold"/>
          <w:bCs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项目名称：</w:t>
      </w:r>
      <w:r>
        <w:rPr>
          <w:rFonts w:hint="eastAsia" w:ascii="宋体" w:hAnsi="宋体" w:cs="F2,Bold"/>
          <w:bCs/>
          <w:color w:val="auto"/>
          <w:sz w:val="32"/>
          <w:szCs w:val="32"/>
        </w:rPr>
        <w:t>中州铝业碳排放专业咨询技术服务</w:t>
      </w:r>
    </w:p>
    <w:p>
      <w:pPr>
        <w:jc w:val="left"/>
        <w:rPr>
          <w:color w:val="auto"/>
          <w:sz w:val="32"/>
          <w:szCs w:val="32"/>
        </w:rPr>
      </w:pPr>
      <w:r>
        <w:rPr>
          <w:rFonts w:hint="eastAsia" w:ascii="宋体" w:hAnsi="宋体"/>
          <w:bCs/>
          <w:color w:val="auto"/>
          <w:sz w:val="32"/>
          <w:szCs w:val="32"/>
        </w:rPr>
        <w:t>推荐中选人</w:t>
      </w:r>
      <w:r>
        <w:rPr>
          <w:rFonts w:hint="eastAsia"/>
          <w:color w:val="auto"/>
          <w:sz w:val="32"/>
          <w:szCs w:val="32"/>
        </w:rPr>
        <w:t>及金额：</w:t>
      </w:r>
      <w:r>
        <w:rPr>
          <w:rFonts w:hint="eastAsia"/>
          <w:color w:val="auto"/>
          <w:sz w:val="32"/>
          <w:szCs w:val="32"/>
          <w:lang w:eastAsia="zh-CN"/>
        </w:rPr>
        <w:t>河南格瑞碳资源管理有限公司</w:t>
      </w:r>
      <w:r>
        <w:rPr>
          <w:rFonts w:hint="eastAsia"/>
          <w:color w:val="auto"/>
          <w:sz w:val="32"/>
          <w:szCs w:val="32"/>
        </w:rPr>
        <w:t>   中选价：</w:t>
      </w:r>
      <w:r>
        <w:rPr>
          <w:rFonts w:hint="eastAsia"/>
          <w:color w:val="auto"/>
          <w:sz w:val="32"/>
          <w:szCs w:val="32"/>
          <w:lang w:val="en-US" w:eastAsia="zh-CN"/>
        </w:rPr>
        <w:t>100000</w:t>
      </w:r>
      <w:r>
        <w:rPr>
          <w:rFonts w:hint="eastAsia"/>
          <w:color w:val="auto"/>
          <w:sz w:val="32"/>
          <w:szCs w:val="32"/>
        </w:rPr>
        <w:t>元（含税）</w:t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投诉举报部门：纪委工作部（审计部）</w:t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电话：0391-3503580</w:t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传真：0391-3502465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邮箱：zzlyjw02@126.com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中国铝业股份有限公司：010-82298446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中国铝业集团有限公司：010-82298683</w:t>
      </w:r>
    </w:p>
    <w:p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特此公告。</w:t>
      </w:r>
    </w:p>
    <w:p>
      <w:pPr>
        <w:ind w:firstLine="8000" w:firstLineChars="2500"/>
        <w:rPr>
          <w:color w:val="auto"/>
          <w:sz w:val="32"/>
          <w:szCs w:val="32"/>
        </w:rPr>
      </w:pPr>
      <w:bookmarkStart w:id="0" w:name="_GoBack"/>
      <w:r>
        <w:rPr>
          <w:rFonts w:hint="eastAsia"/>
          <w:color w:val="auto"/>
          <w:sz w:val="32"/>
          <w:szCs w:val="32"/>
        </w:rPr>
        <w:t>中铝中州铝业有限公司生产管</w:t>
      </w:r>
      <w:r>
        <w:rPr>
          <w:rFonts w:hint="eastAsia"/>
          <w:color w:val="auto"/>
          <w:sz w:val="32"/>
          <w:szCs w:val="32"/>
          <w:lang w:eastAsia="zh-CN"/>
        </w:rPr>
        <w:t>控</w:t>
      </w:r>
      <w:r>
        <w:rPr>
          <w:rFonts w:hint="eastAsia"/>
          <w:color w:val="auto"/>
          <w:sz w:val="32"/>
          <w:szCs w:val="32"/>
        </w:rPr>
        <w:t>中心</w:t>
      </w:r>
    </w:p>
    <w:p>
      <w:pPr>
        <w:ind w:firstLine="9920" w:firstLineChars="3100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w:t>20</w:t>
      </w:r>
      <w:r>
        <w:rPr>
          <w:rFonts w:hint="eastAsia"/>
          <w:color w:val="auto"/>
          <w:sz w:val="32"/>
          <w:szCs w:val="32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</w:rPr>
        <w:t>0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  <w:lang w:val="en-US" w:eastAsia="zh-CN"/>
        </w:rPr>
        <w:t>09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ZWIzNmI5MTQxMjc1NmU1Y2I5YTk1NGViODZkMjgifQ=="/>
  </w:docVars>
  <w:rsids>
    <w:rsidRoot w:val="00015B9E"/>
    <w:rsid w:val="00015B9E"/>
    <w:rsid w:val="000339F4"/>
    <w:rsid w:val="000A0BDC"/>
    <w:rsid w:val="000A0D11"/>
    <w:rsid w:val="001000A9"/>
    <w:rsid w:val="00134CD8"/>
    <w:rsid w:val="00134E51"/>
    <w:rsid w:val="001374C8"/>
    <w:rsid w:val="00141F91"/>
    <w:rsid w:val="001543D5"/>
    <w:rsid w:val="0017106A"/>
    <w:rsid w:val="001813E1"/>
    <w:rsid w:val="0018178C"/>
    <w:rsid w:val="00183A06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E7E03"/>
    <w:rsid w:val="002F71A2"/>
    <w:rsid w:val="003006FB"/>
    <w:rsid w:val="00332511"/>
    <w:rsid w:val="00333FF6"/>
    <w:rsid w:val="00350A89"/>
    <w:rsid w:val="00381310"/>
    <w:rsid w:val="003826D8"/>
    <w:rsid w:val="003A40F4"/>
    <w:rsid w:val="003B21BD"/>
    <w:rsid w:val="003C3B33"/>
    <w:rsid w:val="003D30EC"/>
    <w:rsid w:val="00407111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30CAC"/>
    <w:rsid w:val="00543FC5"/>
    <w:rsid w:val="0055111D"/>
    <w:rsid w:val="005545CB"/>
    <w:rsid w:val="005776C3"/>
    <w:rsid w:val="00597C8C"/>
    <w:rsid w:val="005A2891"/>
    <w:rsid w:val="005B0E9F"/>
    <w:rsid w:val="005B532D"/>
    <w:rsid w:val="005C3416"/>
    <w:rsid w:val="005D63F4"/>
    <w:rsid w:val="00602D0F"/>
    <w:rsid w:val="006217ED"/>
    <w:rsid w:val="00622D18"/>
    <w:rsid w:val="00654F65"/>
    <w:rsid w:val="00661602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62CB3"/>
    <w:rsid w:val="00964C64"/>
    <w:rsid w:val="009835F3"/>
    <w:rsid w:val="009855A9"/>
    <w:rsid w:val="009860B4"/>
    <w:rsid w:val="009939D8"/>
    <w:rsid w:val="009D2E78"/>
    <w:rsid w:val="009D307A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26D56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E41"/>
    <w:rsid w:val="00B8300E"/>
    <w:rsid w:val="00B830D7"/>
    <w:rsid w:val="00BC023E"/>
    <w:rsid w:val="00BD4F79"/>
    <w:rsid w:val="00BF34FE"/>
    <w:rsid w:val="00C3516E"/>
    <w:rsid w:val="00C35CA2"/>
    <w:rsid w:val="00C4116B"/>
    <w:rsid w:val="00C5456E"/>
    <w:rsid w:val="00C66149"/>
    <w:rsid w:val="00C75565"/>
    <w:rsid w:val="00C80438"/>
    <w:rsid w:val="00C813ED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1A50"/>
    <w:rsid w:val="00DB6D18"/>
    <w:rsid w:val="00E00CA4"/>
    <w:rsid w:val="00E0125B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913B8"/>
    <w:rsid w:val="00FA1ACD"/>
    <w:rsid w:val="00FA5F70"/>
    <w:rsid w:val="00FD2846"/>
    <w:rsid w:val="00FD5A4E"/>
    <w:rsid w:val="00FF20E2"/>
    <w:rsid w:val="09527881"/>
    <w:rsid w:val="0A6440B4"/>
    <w:rsid w:val="0AF95865"/>
    <w:rsid w:val="0B856423"/>
    <w:rsid w:val="12F72E75"/>
    <w:rsid w:val="194F2415"/>
    <w:rsid w:val="1FC83F72"/>
    <w:rsid w:val="204B27DA"/>
    <w:rsid w:val="266E42F3"/>
    <w:rsid w:val="2F777B3C"/>
    <w:rsid w:val="31D74B96"/>
    <w:rsid w:val="32AA0289"/>
    <w:rsid w:val="33166BFE"/>
    <w:rsid w:val="39AB5F31"/>
    <w:rsid w:val="43120317"/>
    <w:rsid w:val="465B21AD"/>
    <w:rsid w:val="55CA236A"/>
    <w:rsid w:val="59A21779"/>
    <w:rsid w:val="67D5750E"/>
    <w:rsid w:val="68A212F4"/>
    <w:rsid w:val="6E2640A4"/>
    <w:rsid w:val="6E824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192</Characters>
  <Lines>1</Lines>
  <Paragraphs>1</Paragraphs>
  <TotalTime>4</TotalTime>
  <ScaleCrop>false</ScaleCrop>
  <LinksUpToDate>false</LinksUpToDate>
  <CharactersWithSpaces>199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2021-03-12T06:32:00Z</dcterms:created>
  <dc:creator>卓运明</dc:creator>
  <cp:lastModifiedBy>Administrator</cp:lastModifiedBy>
  <dcterms:modified xsi:type="dcterms:W3CDTF">2023-06-09T03:14:41Z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0753A882F5AB45B0918275F67C3E864D</vt:lpwstr>
  </property>
</Properties>
</file>