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AA50">
      <w:pPr>
        <w:pStyle w:val="8"/>
        <w:wordWrap w:val="0"/>
        <w:spacing w:before="0" w:after="0"/>
        <w:jc w:val="center"/>
        <w:rPr>
          <w:rStyle w:val="12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12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12"/>
          <w:rFonts w:hint="eastAsia" w:cs="宋体"/>
          <w:sz w:val="44"/>
          <w:szCs w:val="36"/>
          <w:lang w:eastAsia="zh-CN"/>
        </w:rPr>
        <w:t>告</w:t>
      </w:r>
    </w:p>
    <w:p w14:paraId="5A02B1FA">
      <w:pPr>
        <w:pStyle w:val="8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 w14:paraId="2776CCA2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</w:rPr>
        <w:t>采购编号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：CG-ZZ-202501-SCGK-KSK-00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2</w:t>
      </w:r>
    </w:p>
    <w:p w14:paraId="7F853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400" w:hanging="1400" w:hangingChars="500"/>
        <w:textAlignment w:val="baseline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项目名称：贾西矿调出水源地二级保护区技术论证项目</w:t>
      </w:r>
    </w:p>
    <w:p w14:paraId="2F50FE23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</w:p>
    <w:p w14:paraId="25588F5E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bookmarkStart w:id="0" w:name="_GoBack"/>
      <w:bookmarkEnd w:id="0"/>
    </w:p>
    <w:p w14:paraId="46C934ED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12"/>
          <w:rFonts w:hint="eastAsia" w:ascii="仿宋" w:hAnsi="仿宋" w:eastAsia="仿宋"/>
          <w:b w:val="0"/>
          <w:sz w:val="28"/>
          <w:szCs w:val="28"/>
        </w:rPr>
        <w:t>中选人：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河南省地质环境规划设计院有限公司</w:t>
      </w:r>
    </w:p>
    <w:p w14:paraId="0C42F525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747158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 w14:paraId="1066E03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 w14:paraId="15D535F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</w:p>
    <w:p w14:paraId="351AF05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 w14:paraId="0CB90491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</w:p>
    <w:p w14:paraId="47702CB6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特此公告。</w:t>
      </w:r>
    </w:p>
    <w:p w14:paraId="714041DE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208A25FB">
      <w:pPr>
        <w:pStyle w:val="8"/>
        <w:wordWrap w:val="0"/>
        <w:spacing w:before="0" w:after="0" w:line="600" w:lineRule="exact"/>
        <w:ind w:right="-401"/>
        <w:jc w:val="right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 w14:paraId="1771ECB2">
      <w:pPr>
        <w:pStyle w:val="8"/>
        <w:wordWrap w:val="0"/>
        <w:spacing w:before="0" w:after="0" w:line="600" w:lineRule="exact"/>
        <w:ind w:right="-401"/>
        <w:jc w:val="center"/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yellow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     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</w:rPr>
        <w:t>202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5年1月24日</w:t>
      </w:r>
    </w:p>
    <w:p w14:paraId="3C9E76C6">
      <w:pPr>
        <w:pStyle w:val="8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</w:p>
    <w:p w14:paraId="76F7656A">
      <w:pPr>
        <w:spacing w:line="220" w:lineRule="atLeast"/>
      </w:pPr>
    </w:p>
    <w:p w14:paraId="4D89C4B0">
      <w:pPr>
        <w:spacing w:line="220" w:lineRule="atLeast"/>
      </w:pPr>
    </w:p>
    <w:p w14:paraId="2E383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4115EA"/>
    <w:rsid w:val="014527E0"/>
    <w:rsid w:val="03863E70"/>
    <w:rsid w:val="08FE7FE9"/>
    <w:rsid w:val="0AA112D4"/>
    <w:rsid w:val="0B1064A3"/>
    <w:rsid w:val="0EE7435D"/>
    <w:rsid w:val="0F320F42"/>
    <w:rsid w:val="0F5D0BFB"/>
    <w:rsid w:val="0F6B6D3C"/>
    <w:rsid w:val="1BFB368F"/>
    <w:rsid w:val="1F8452B0"/>
    <w:rsid w:val="22924A59"/>
    <w:rsid w:val="23381EA8"/>
    <w:rsid w:val="271830CA"/>
    <w:rsid w:val="284277FA"/>
    <w:rsid w:val="371B60A2"/>
    <w:rsid w:val="37E62D69"/>
    <w:rsid w:val="384C493F"/>
    <w:rsid w:val="39017314"/>
    <w:rsid w:val="3ACF42F5"/>
    <w:rsid w:val="41511F05"/>
    <w:rsid w:val="4154087C"/>
    <w:rsid w:val="418A7A60"/>
    <w:rsid w:val="418E0DCA"/>
    <w:rsid w:val="46967B36"/>
    <w:rsid w:val="479A65CF"/>
    <w:rsid w:val="4A1470AD"/>
    <w:rsid w:val="4BB902F4"/>
    <w:rsid w:val="4C395B13"/>
    <w:rsid w:val="4C996E8E"/>
    <w:rsid w:val="4EAC3148"/>
    <w:rsid w:val="4F710AFD"/>
    <w:rsid w:val="502B7482"/>
    <w:rsid w:val="52A47F4C"/>
    <w:rsid w:val="53C47D96"/>
    <w:rsid w:val="549A3B37"/>
    <w:rsid w:val="5866141B"/>
    <w:rsid w:val="5ABA15AB"/>
    <w:rsid w:val="5B4776DD"/>
    <w:rsid w:val="5FA36AB1"/>
    <w:rsid w:val="60DA29A7"/>
    <w:rsid w:val="65CC6636"/>
    <w:rsid w:val="677A3FC6"/>
    <w:rsid w:val="68555C5C"/>
    <w:rsid w:val="690E30B8"/>
    <w:rsid w:val="6BF63202"/>
    <w:rsid w:val="72116F84"/>
    <w:rsid w:val="762A53DF"/>
    <w:rsid w:val="7D6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Body Text Indent"/>
    <w:basedOn w:val="1"/>
    <w:next w:val="6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Normal (Web)"/>
    <w:basedOn w:val="1"/>
    <w:autoRedefine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paragraph" w:styleId="9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标题 1 Char"/>
    <w:link w:val="4"/>
    <w:autoRedefine/>
    <w:qFormat/>
    <w:uiPriority w:val="0"/>
    <w:rPr>
      <w:rFonts w:eastAsia="宋体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229</Characters>
  <Lines>0</Lines>
  <Paragraphs>0</Paragraphs>
  <TotalTime>2</TotalTime>
  <ScaleCrop>false</ScaleCrop>
  <LinksUpToDate>false</LinksUpToDate>
  <CharactersWithSpaces>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Administrator</dc:creator>
  <cp:lastModifiedBy>灵灵</cp:lastModifiedBy>
  <dcterms:modified xsi:type="dcterms:W3CDTF">2025-01-24T06:30:41Z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50BA91104B404C2993903F5F6139669E_12</vt:lpwstr>
  </property>
</Properties>
</file>