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B870D">
      <w:pPr>
        <w:pStyle w:val="4"/>
        <w:bidi w:val="0"/>
        <w:rPr>
          <w:sz w:val="44"/>
          <w:szCs w:val="32"/>
        </w:rPr>
      </w:pPr>
      <w:r>
        <w:rPr>
          <w:rFonts w:hint="eastAsia"/>
          <w:sz w:val="44"/>
          <w:szCs w:val="32"/>
        </w:rPr>
        <w:t>采购公告</w:t>
      </w:r>
    </w:p>
    <w:p w14:paraId="6FA17973">
      <w:pPr>
        <w:pageBreakBefore w:val="0"/>
        <w:widowControl/>
        <w:shd w:val="clear" w:color="auto" w:fill="FFFFFF"/>
        <w:kinsoku/>
        <w:wordWrap/>
        <w:overflowPunct/>
        <w:topLinePunct w:val="0"/>
        <w:autoSpaceDE/>
        <w:autoSpaceDN/>
        <w:bidi w:val="0"/>
        <w:adjustRightInd/>
        <w:snapToGrid/>
        <w:spacing w:beforeAutospacing="0" w:afterAutospacing="0" w:line="360" w:lineRule="auto"/>
        <w:jc w:val="center"/>
        <w:textAlignment w:val="auto"/>
        <w:rPr>
          <w:rFonts w:ascii="宋体" w:hAnsi="宋体" w:eastAsia="宋体" w:cs="宋体"/>
          <w:color w:val="auto"/>
          <w:kern w:val="0"/>
          <w:szCs w:val="21"/>
          <w:highlight w:val="none"/>
          <w:shd w:val="clear" w:color="auto" w:fill="FFFFFF"/>
        </w:rPr>
      </w:pPr>
      <w:r>
        <w:rPr>
          <w:rFonts w:hint="eastAsia" w:ascii="黑体" w:hAnsi="宋体" w:eastAsia="黑体" w:cs="宋体"/>
          <w:color w:val="auto"/>
          <w:kern w:val="0"/>
          <w:szCs w:val="21"/>
          <w:highlight w:val="none"/>
          <w:shd w:val="clear" w:color="auto" w:fill="FFFFFF"/>
          <w:lang w:bidi="ar"/>
        </w:rPr>
        <w:t>（采购编号：CG-ZZ-202503-TZB-TZK-019）</w:t>
      </w:r>
    </w:p>
    <w:p w14:paraId="274986CB">
      <w:pPr>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宋体" w:hAnsi="宋体" w:cs="宋体"/>
          <w:color w:val="auto"/>
          <w:kern w:val="0"/>
          <w:sz w:val="24"/>
          <w:highlight w:val="none"/>
          <w:shd w:val="clear" w:color="auto" w:fill="FFFFFF"/>
          <w:lang w:eastAsia="zh-CN" w:bidi="ar"/>
        </w:rPr>
      </w:pPr>
      <w:r>
        <w:rPr>
          <w:rFonts w:hint="eastAsia" w:ascii="宋体" w:hAnsi="宋体" w:cs="宋体"/>
          <w:color w:val="auto"/>
          <w:kern w:val="0"/>
          <w:sz w:val="24"/>
          <w:highlight w:val="none"/>
          <w:shd w:val="clear" w:color="auto" w:fill="FFFFFF"/>
          <w:lang w:val="en-US" w:eastAsia="zh-CN" w:bidi="ar"/>
        </w:rPr>
        <w:t>蒸发汽余热利用技术研究项目建安工程</w:t>
      </w:r>
      <w:r>
        <w:rPr>
          <w:rFonts w:hint="eastAsia" w:ascii="宋体" w:hAnsi="宋体" w:cs="宋体"/>
          <w:color w:val="auto"/>
          <w:kern w:val="0"/>
          <w:sz w:val="24"/>
          <w:highlight w:val="none"/>
          <w:shd w:val="clear" w:color="auto" w:fill="FFFFFF"/>
          <w:lang w:eastAsia="zh-CN" w:bidi="ar"/>
        </w:rPr>
        <w:t>已具备采购条件，采购人为</w:t>
      </w:r>
      <w:r>
        <w:rPr>
          <w:rFonts w:hint="eastAsia" w:ascii="宋体" w:hAnsi="宋体" w:cs="宋体"/>
          <w:color w:val="auto"/>
          <w:kern w:val="0"/>
          <w:sz w:val="24"/>
          <w:highlight w:val="none"/>
          <w:shd w:val="clear" w:color="auto" w:fill="FFFFFF"/>
          <w:lang w:val="en-US" w:eastAsia="zh-CN" w:bidi="ar"/>
        </w:rPr>
        <w:t>河南中州铝厂</w:t>
      </w:r>
      <w:r>
        <w:rPr>
          <w:rFonts w:hint="eastAsia" w:ascii="宋体" w:hAnsi="宋体" w:cs="宋体"/>
          <w:color w:val="auto"/>
          <w:kern w:val="0"/>
          <w:sz w:val="24"/>
          <w:highlight w:val="none"/>
          <w:shd w:val="clear" w:color="auto" w:fill="FFFFFF"/>
          <w:lang w:eastAsia="zh-CN" w:bidi="ar"/>
        </w:rPr>
        <w:t>有限公司，拟采用公开询比的采购方式，现对该项目</w:t>
      </w:r>
      <w:r>
        <w:rPr>
          <w:rFonts w:hint="eastAsia" w:ascii="宋体" w:hAnsi="宋体" w:cs="宋体"/>
          <w:color w:val="auto"/>
          <w:kern w:val="0"/>
          <w:sz w:val="24"/>
          <w:highlight w:val="none"/>
          <w:shd w:val="clear" w:color="auto" w:fill="FFFFFF"/>
          <w:lang w:val="en-US" w:eastAsia="zh-CN" w:bidi="ar"/>
        </w:rPr>
        <w:t>施工</w:t>
      </w:r>
      <w:r>
        <w:rPr>
          <w:rFonts w:hint="eastAsia" w:ascii="宋体" w:hAnsi="宋体" w:cs="宋体"/>
          <w:color w:val="auto"/>
          <w:kern w:val="0"/>
          <w:sz w:val="24"/>
          <w:highlight w:val="none"/>
          <w:shd w:val="clear" w:color="auto" w:fill="FFFFFF"/>
          <w:lang w:eastAsia="zh-CN" w:bidi="ar"/>
        </w:rPr>
        <w:t>采购进行公告。</w:t>
      </w:r>
    </w:p>
    <w:p w14:paraId="2EFC8649">
      <w:pPr>
        <w:pStyle w:val="5"/>
        <w:keepNext/>
        <w:keepLines/>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一</w:t>
      </w:r>
      <w:r>
        <w:rPr>
          <w:rFonts w:hint="eastAsia" w:ascii="宋体" w:hAnsi="宋体" w:eastAsia="宋体" w:cs="宋体"/>
          <w:sz w:val="28"/>
          <w:szCs w:val="28"/>
        </w:rPr>
        <w:t>、</w:t>
      </w:r>
      <w:r>
        <w:rPr>
          <w:rFonts w:hint="eastAsia" w:ascii="宋体" w:hAnsi="宋体" w:eastAsia="宋体" w:cs="宋体"/>
          <w:sz w:val="28"/>
          <w:szCs w:val="28"/>
          <w:lang w:val="en-US" w:eastAsia="zh-CN"/>
        </w:rPr>
        <w:t>概  况</w:t>
      </w:r>
    </w:p>
    <w:p w14:paraId="2029A32C">
      <w:pPr>
        <w:spacing w:line="360" w:lineRule="auto"/>
        <w:ind w:firstLine="480" w:firstLineChars="200"/>
        <w:rPr>
          <w:rFonts w:hint="default" w:ascii="宋体" w:hAnsi="宋体" w:eastAsia="宋体" w:cs="宋体"/>
          <w:color w:val="auto"/>
          <w:kern w:val="0"/>
          <w:sz w:val="24"/>
          <w:highlight w:val="yellow"/>
          <w:shd w:val="clear" w:color="auto" w:fill="FFFFFF"/>
          <w:lang w:val="en-US" w:eastAsia="zh-CN" w:bidi="ar"/>
        </w:rPr>
      </w:pPr>
      <w:r>
        <w:rPr>
          <w:rFonts w:hint="eastAsia" w:ascii="宋体" w:hAnsi="宋体" w:cs="宋体"/>
          <w:color w:val="auto"/>
          <w:kern w:val="0"/>
          <w:sz w:val="24"/>
          <w:highlight w:val="none"/>
          <w:shd w:val="clear" w:color="auto" w:fill="FFFFFF"/>
          <w:lang w:val="en-US" w:eastAsia="zh-CN" w:bidi="ar"/>
        </w:rPr>
        <w:t>1.1</w:t>
      </w:r>
      <w:r>
        <w:rPr>
          <w:rFonts w:hint="eastAsia" w:ascii="宋体" w:hAnsi="宋体" w:cs="宋体"/>
          <w:color w:val="auto"/>
          <w:kern w:val="0"/>
          <w:sz w:val="24"/>
          <w:highlight w:val="none"/>
          <w:shd w:val="clear" w:color="auto" w:fill="FFFFFF"/>
          <w:lang w:bidi="ar"/>
        </w:rPr>
        <w:t>工程内容：采用余热回收技术，对乏汽热回收利用进行改造，回收厂内多效蒸发器末端乏汽的余热，提高循环水温度。</w:t>
      </w:r>
    </w:p>
    <w:p w14:paraId="0E97FE66">
      <w:pPr>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val="en-US" w:eastAsia="zh-CN" w:bidi="ar"/>
        </w:rPr>
        <w:t>1.2</w:t>
      </w:r>
      <w:r>
        <w:rPr>
          <w:rFonts w:hint="eastAsia" w:ascii="宋体" w:hAnsi="宋体" w:cs="宋体"/>
          <w:color w:val="auto"/>
          <w:kern w:val="0"/>
          <w:sz w:val="24"/>
          <w:highlight w:val="none"/>
          <w:shd w:val="clear" w:color="auto" w:fill="FFFFFF"/>
          <w:lang w:bidi="ar"/>
        </w:rPr>
        <w:t>采购范围：</w:t>
      </w:r>
      <w:r>
        <w:rPr>
          <w:rFonts w:hint="eastAsia" w:ascii="宋体" w:hAnsi="宋体" w:cs="宋体"/>
          <w:color w:val="auto"/>
          <w:kern w:val="0"/>
          <w:sz w:val="24"/>
          <w:highlight w:val="none"/>
          <w:shd w:val="clear" w:color="auto" w:fill="FFFFFF"/>
          <w:lang w:val="en-US" w:eastAsia="zh-CN" w:bidi="ar"/>
        </w:rPr>
        <w:t>上述项目的建安工</w:t>
      </w:r>
      <w:r>
        <w:rPr>
          <w:rFonts w:hint="eastAsia" w:ascii="宋体" w:hAnsi="宋体" w:cs="宋体"/>
          <w:color w:val="auto"/>
          <w:kern w:val="0"/>
          <w:sz w:val="24"/>
          <w:highlight w:val="none"/>
          <w:shd w:val="clear" w:color="auto" w:fill="FFFFFF"/>
          <w:lang w:bidi="ar"/>
        </w:rPr>
        <w:t>程</w:t>
      </w:r>
      <w:r>
        <w:rPr>
          <w:rFonts w:hint="eastAsia" w:ascii="宋体" w:hAnsi="宋体" w:cs="宋体"/>
          <w:kern w:val="0"/>
          <w:sz w:val="24"/>
          <w:shd w:val="clear" w:color="auto" w:fill="FFFFFF"/>
          <w:lang w:bidi="ar"/>
        </w:rPr>
        <w:t>（具体内容详见附件图纸、工程量清单）</w:t>
      </w:r>
      <w:r>
        <w:rPr>
          <w:rFonts w:hint="eastAsia" w:ascii="宋体" w:hAnsi="宋体" w:cs="宋体"/>
          <w:color w:val="auto"/>
          <w:kern w:val="0"/>
          <w:sz w:val="24"/>
          <w:highlight w:val="none"/>
          <w:shd w:val="clear" w:color="auto" w:fill="FFFFFF"/>
          <w:lang w:bidi="ar"/>
        </w:rPr>
        <w:t>。</w:t>
      </w:r>
    </w:p>
    <w:p w14:paraId="36A15BFA">
      <w:pPr>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jc w:val="left"/>
        <w:textAlignment w:val="auto"/>
        <w:rPr>
          <w:rFonts w:hint="default" w:ascii="宋体" w:hAnsi="宋体" w:eastAsia="宋体" w:cs="宋体"/>
          <w:color w:val="auto"/>
          <w:kern w:val="0"/>
          <w:sz w:val="24"/>
          <w:highlight w:val="yellow"/>
          <w:shd w:val="clear" w:color="auto" w:fill="FFFFFF"/>
          <w:lang w:val="en-US" w:eastAsia="zh-CN" w:bidi="ar"/>
        </w:rPr>
      </w:pPr>
      <w:r>
        <w:rPr>
          <w:rFonts w:hint="eastAsia" w:ascii="宋体" w:hAnsi="宋体" w:cs="宋体"/>
          <w:color w:val="auto"/>
          <w:kern w:val="0"/>
          <w:sz w:val="24"/>
          <w:highlight w:val="yellow"/>
          <w:shd w:val="clear" w:color="auto" w:fill="FFFFFF"/>
          <w:lang w:val="en-US" w:eastAsia="zh-CN" w:bidi="ar"/>
        </w:rPr>
        <w:t>1.3工期：60天。</w:t>
      </w:r>
    </w:p>
    <w:p w14:paraId="1179B3E2">
      <w:pPr>
        <w:pStyle w:val="5"/>
        <w:keepNext/>
        <w:keepLines/>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二、报价人资格要求</w:t>
      </w:r>
    </w:p>
    <w:p w14:paraId="7B3F9781">
      <w:pPr>
        <w:pageBreakBefore w:val="0"/>
        <w:widowControl/>
        <w:kinsoku/>
        <w:wordWrap/>
        <w:overflowPunct/>
        <w:topLinePunct w:val="0"/>
        <w:autoSpaceDE/>
        <w:autoSpaceDN/>
        <w:bidi w:val="0"/>
        <w:adjustRightInd/>
        <w:snapToGrid/>
        <w:spacing w:beforeAutospacing="0" w:afterAutospacing="0" w:line="360" w:lineRule="auto"/>
        <w:ind w:right="-226" w:firstLine="480" w:firstLineChars="200"/>
        <w:jc w:val="left"/>
        <w:textAlignment w:val="auto"/>
        <w:rPr>
          <w:rFonts w:hint="eastAsia" w:ascii="宋体" w:hAnsi="宋体" w:cs="宋体"/>
          <w:color w:val="auto"/>
          <w:kern w:val="0"/>
          <w:sz w:val="24"/>
          <w:highlight w:val="none"/>
          <w:shd w:val="clear" w:color="auto" w:fill="FFFFFF"/>
          <w:lang w:val="en-US" w:eastAsia="zh-CN" w:bidi="ar"/>
        </w:rPr>
      </w:pPr>
      <w:r>
        <w:rPr>
          <w:rFonts w:hint="eastAsia" w:ascii="宋体" w:hAnsi="宋体" w:cs="宋体"/>
          <w:color w:val="auto"/>
          <w:kern w:val="0"/>
          <w:sz w:val="24"/>
          <w:highlight w:val="none"/>
          <w:shd w:val="clear" w:color="auto" w:fill="FFFFFF"/>
          <w:lang w:val="en-US" w:eastAsia="zh-CN" w:bidi="ar"/>
        </w:rPr>
        <w:t>2.1报价人在中华人民共和国境内注册，具有独立的民事诉讼主体资格、符合相关法律法规要求、能够独立履行合同，具有独立法人资格。</w:t>
      </w:r>
    </w:p>
    <w:p w14:paraId="1AA65994">
      <w:pPr>
        <w:pageBreakBefore w:val="0"/>
        <w:widowControl/>
        <w:kinsoku/>
        <w:wordWrap/>
        <w:overflowPunct/>
        <w:topLinePunct w:val="0"/>
        <w:autoSpaceDE/>
        <w:autoSpaceDN/>
        <w:bidi w:val="0"/>
        <w:adjustRightInd/>
        <w:snapToGrid/>
        <w:spacing w:beforeAutospacing="0" w:afterAutospacing="0" w:line="360" w:lineRule="auto"/>
        <w:ind w:right="-226" w:firstLine="480" w:firstLineChars="200"/>
        <w:jc w:val="left"/>
        <w:textAlignment w:val="auto"/>
        <w:rPr>
          <w:rFonts w:hint="eastAsia" w:ascii="宋体" w:hAnsi="宋体" w:cs="宋体"/>
          <w:color w:val="auto"/>
          <w:kern w:val="0"/>
          <w:sz w:val="24"/>
          <w:highlight w:val="none"/>
          <w:shd w:val="clear" w:color="auto" w:fill="FFFFFF"/>
          <w:lang w:val="en-US" w:eastAsia="zh-CN" w:bidi="ar"/>
        </w:rPr>
      </w:pPr>
      <w:r>
        <w:rPr>
          <w:rFonts w:hint="eastAsia" w:ascii="宋体" w:hAnsi="宋体" w:cs="宋体"/>
          <w:color w:val="auto"/>
          <w:kern w:val="0"/>
          <w:sz w:val="24"/>
          <w:highlight w:val="none"/>
          <w:shd w:val="clear" w:color="auto" w:fill="FFFFFF"/>
          <w:lang w:val="en-US" w:eastAsia="zh-CN" w:bidi="ar"/>
        </w:rPr>
        <w:t>2.2报价人应具有冶金工程或机电工程施工总承包贰级及以上资质和有效的《施工企业安全生产许可证》。</w:t>
      </w:r>
    </w:p>
    <w:p w14:paraId="3EDDFF06">
      <w:pPr>
        <w:pageBreakBefore w:val="0"/>
        <w:widowControl/>
        <w:kinsoku/>
        <w:wordWrap/>
        <w:overflowPunct/>
        <w:topLinePunct w:val="0"/>
        <w:autoSpaceDE/>
        <w:autoSpaceDN/>
        <w:bidi w:val="0"/>
        <w:adjustRightInd/>
        <w:snapToGrid/>
        <w:spacing w:beforeAutospacing="0" w:afterAutospacing="0" w:line="360" w:lineRule="auto"/>
        <w:ind w:right="-226" w:firstLine="480" w:firstLineChars="200"/>
        <w:jc w:val="left"/>
        <w:textAlignment w:val="auto"/>
        <w:rPr>
          <w:rFonts w:hint="eastAsia" w:ascii="宋体" w:hAnsi="宋体" w:cs="宋体"/>
          <w:color w:val="auto"/>
          <w:kern w:val="0"/>
          <w:sz w:val="24"/>
          <w:highlight w:val="none"/>
          <w:shd w:val="clear" w:color="auto" w:fill="FFFFFF"/>
          <w:lang w:val="en-US" w:eastAsia="zh-CN" w:bidi="ar"/>
        </w:rPr>
      </w:pPr>
      <w:r>
        <w:rPr>
          <w:rFonts w:hint="eastAsia" w:ascii="宋体" w:hAnsi="宋体" w:cs="宋体"/>
          <w:color w:val="auto"/>
          <w:kern w:val="0"/>
          <w:sz w:val="24"/>
          <w:highlight w:val="none"/>
          <w:shd w:val="clear" w:color="auto" w:fill="FFFFFF"/>
          <w:lang w:val="en-US" w:eastAsia="zh-CN" w:bidi="ar"/>
        </w:rPr>
        <w:t>2.3报价人应具有良好的银行资信和商业信誉，没有处于被责令停业、财产被接管、冻结及破产状态，财务状况良好，需提供近两年(2022-2023年)经第三方审计的财务报表。（注：报价人的成立时间少于规定年份的，应提供成立以来的财务报表。)</w:t>
      </w:r>
    </w:p>
    <w:p w14:paraId="3273DA46">
      <w:pPr>
        <w:pageBreakBefore w:val="0"/>
        <w:widowControl/>
        <w:kinsoku/>
        <w:wordWrap/>
        <w:overflowPunct/>
        <w:topLinePunct w:val="0"/>
        <w:autoSpaceDE/>
        <w:autoSpaceDN/>
        <w:bidi w:val="0"/>
        <w:adjustRightInd/>
        <w:snapToGrid/>
        <w:spacing w:beforeAutospacing="0" w:afterAutospacing="0" w:line="360" w:lineRule="auto"/>
        <w:ind w:right="-226" w:firstLine="480" w:firstLineChars="200"/>
        <w:jc w:val="left"/>
        <w:textAlignment w:val="auto"/>
        <w:rPr>
          <w:rFonts w:hint="eastAsia" w:ascii="宋体" w:hAnsi="宋体" w:cs="宋体"/>
          <w:color w:val="auto"/>
          <w:kern w:val="0"/>
          <w:sz w:val="24"/>
          <w:highlight w:val="none"/>
          <w:shd w:val="clear" w:color="auto" w:fill="FFFFFF"/>
          <w:lang w:val="en-US" w:eastAsia="zh-CN" w:bidi="ar"/>
        </w:rPr>
      </w:pPr>
      <w:r>
        <w:rPr>
          <w:rFonts w:hint="eastAsia" w:ascii="宋体" w:hAnsi="宋体" w:cs="宋体"/>
          <w:color w:val="auto"/>
          <w:kern w:val="0"/>
          <w:sz w:val="24"/>
          <w:highlight w:val="none"/>
          <w:shd w:val="clear" w:color="auto" w:fill="FFFFFF"/>
          <w:lang w:val="en-US" w:eastAsia="zh-CN" w:bidi="ar"/>
        </w:rPr>
        <w:t>2.4报价人近三年（2022年1月-至今）来承建过不少于1个类似工程业绩，并提供合同关键页复印件，已签署日期为准。</w:t>
      </w:r>
    </w:p>
    <w:p w14:paraId="59177044">
      <w:pPr>
        <w:pageBreakBefore w:val="0"/>
        <w:widowControl/>
        <w:kinsoku/>
        <w:wordWrap/>
        <w:overflowPunct/>
        <w:topLinePunct w:val="0"/>
        <w:autoSpaceDE/>
        <w:autoSpaceDN/>
        <w:bidi w:val="0"/>
        <w:adjustRightInd/>
        <w:snapToGrid/>
        <w:spacing w:beforeAutospacing="0" w:afterAutospacing="0" w:line="360" w:lineRule="auto"/>
        <w:ind w:right="-226" w:firstLine="480" w:firstLineChars="200"/>
        <w:jc w:val="left"/>
        <w:textAlignment w:val="auto"/>
        <w:rPr>
          <w:rFonts w:hint="eastAsia" w:ascii="宋体" w:hAnsi="宋体" w:cs="宋体"/>
          <w:color w:val="auto"/>
          <w:kern w:val="0"/>
          <w:sz w:val="24"/>
          <w:highlight w:val="none"/>
          <w:shd w:val="clear" w:color="auto" w:fill="FFFFFF"/>
          <w:lang w:val="en-US" w:eastAsia="zh-CN" w:bidi="ar"/>
        </w:rPr>
      </w:pPr>
      <w:r>
        <w:rPr>
          <w:rFonts w:hint="eastAsia" w:ascii="宋体" w:hAnsi="宋体" w:cs="宋体"/>
          <w:color w:val="auto"/>
          <w:kern w:val="0"/>
          <w:sz w:val="24"/>
          <w:highlight w:val="none"/>
          <w:shd w:val="clear" w:color="auto" w:fill="FFFFFF"/>
          <w:lang w:val="en-US" w:eastAsia="zh-CN" w:bidi="ar"/>
        </w:rPr>
        <w:t>2.5为本项目配备的项目经理须持有相关专业二级注册建造师证，且具备有效的安全生产考核合格证书（B类）。</w:t>
      </w:r>
    </w:p>
    <w:p w14:paraId="44F02AA1">
      <w:pPr>
        <w:pageBreakBefore w:val="0"/>
        <w:widowControl/>
        <w:kinsoku/>
        <w:wordWrap/>
        <w:overflowPunct/>
        <w:topLinePunct w:val="0"/>
        <w:autoSpaceDE/>
        <w:autoSpaceDN/>
        <w:bidi w:val="0"/>
        <w:adjustRightInd/>
        <w:snapToGrid/>
        <w:spacing w:beforeAutospacing="0" w:afterAutospacing="0" w:line="360" w:lineRule="auto"/>
        <w:ind w:right="-226" w:firstLine="480" w:firstLineChars="200"/>
        <w:jc w:val="left"/>
        <w:textAlignment w:val="auto"/>
        <w:rPr>
          <w:rFonts w:hint="eastAsia" w:ascii="宋体" w:hAnsi="宋体" w:cs="宋体"/>
          <w:color w:val="auto"/>
          <w:kern w:val="0"/>
          <w:sz w:val="24"/>
          <w:highlight w:val="none"/>
          <w:shd w:val="clear" w:color="auto" w:fill="FFFFFF"/>
          <w:lang w:val="en-US" w:eastAsia="zh-CN" w:bidi="ar"/>
        </w:rPr>
      </w:pPr>
      <w:r>
        <w:rPr>
          <w:rFonts w:hint="eastAsia" w:ascii="宋体" w:hAnsi="宋体" w:cs="宋体"/>
          <w:color w:val="auto"/>
          <w:kern w:val="0"/>
          <w:sz w:val="24"/>
          <w:highlight w:val="none"/>
          <w:shd w:val="clear" w:color="auto" w:fill="FFFFFF"/>
          <w:lang w:val="en-US" w:eastAsia="zh-CN" w:bidi="ar"/>
        </w:rPr>
        <w:t>2.6报价人在人员、设备、资金等方面具有承担本工程施工的能力，为本项目配备现场安全生产专职管理人员的“三类人员”C 类证书人员数量不少于1人。</w:t>
      </w:r>
    </w:p>
    <w:p w14:paraId="7B58A3EA">
      <w:pPr>
        <w:pageBreakBefore w:val="0"/>
        <w:widowControl/>
        <w:kinsoku/>
        <w:wordWrap/>
        <w:overflowPunct/>
        <w:topLinePunct w:val="0"/>
        <w:autoSpaceDE/>
        <w:autoSpaceDN/>
        <w:bidi w:val="0"/>
        <w:adjustRightInd/>
        <w:snapToGrid/>
        <w:spacing w:beforeAutospacing="0" w:afterAutospacing="0" w:line="360" w:lineRule="auto"/>
        <w:ind w:right="-226" w:firstLine="480" w:firstLineChars="200"/>
        <w:jc w:val="left"/>
        <w:textAlignment w:val="auto"/>
        <w:rPr>
          <w:rFonts w:hint="eastAsia" w:ascii="宋体" w:hAnsi="宋体" w:cs="宋体"/>
          <w:color w:val="auto"/>
          <w:kern w:val="0"/>
          <w:sz w:val="24"/>
          <w:highlight w:val="none"/>
          <w:shd w:val="clear" w:color="auto" w:fill="FFFFFF"/>
          <w:lang w:val="en-US" w:eastAsia="zh-CN" w:bidi="ar"/>
        </w:rPr>
      </w:pPr>
      <w:r>
        <w:rPr>
          <w:rFonts w:hint="eastAsia" w:ascii="宋体" w:hAnsi="宋体" w:cs="宋体"/>
          <w:color w:val="auto"/>
          <w:kern w:val="0"/>
          <w:sz w:val="24"/>
          <w:highlight w:val="none"/>
          <w:shd w:val="clear" w:color="auto" w:fill="FFFFFF"/>
          <w:lang w:val="en-US" w:eastAsia="zh-CN" w:bidi="ar"/>
        </w:rPr>
        <w:t>2.7报价人在报名期间和报价有效期内未被列入中国铝业集团有限公司承包商负面清单或涉诉黑名单，不存在被列为失信被执行人的情形，具体认定以中国执行信息公开网（zxgk.court.gov.cn）和信用中国（www.creditchina.gov.cn）网站检索结果为准，需在报价文件中提供网页截图。</w:t>
      </w:r>
    </w:p>
    <w:p w14:paraId="6373385D">
      <w:pPr>
        <w:pageBreakBefore w:val="0"/>
        <w:widowControl/>
        <w:kinsoku/>
        <w:wordWrap/>
        <w:overflowPunct/>
        <w:topLinePunct w:val="0"/>
        <w:autoSpaceDE/>
        <w:autoSpaceDN/>
        <w:bidi w:val="0"/>
        <w:adjustRightInd/>
        <w:snapToGrid/>
        <w:spacing w:beforeAutospacing="0" w:afterAutospacing="0" w:line="360" w:lineRule="auto"/>
        <w:ind w:right="-226" w:firstLine="480" w:firstLineChars="200"/>
        <w:jc w:val="left"/>
        <w:textAlignment w:val="auto"/>
        <w:rPr>
          <w:rFonts w:hint="eastAsia" w:ascii="宋体" w:hAnsi="宋体" w:cs="宋体"/>
          <w:kern w:val="0"/>
          <w:sz w:val="24"/>
          <w:shd w:val="clear" w:color="auto" w:fill="FFFFFF"/>
          <w:lang w:bidi="ar"/>
        </w:rPr>
      </w:pPr>
      <w:r>
        <w:rPr>
          <w:rFonts w:hint="eastAsia" w:ascii="宋体" w:hAnsi="宋体" w:cs="宋体"/>
          <w:color w:val="auto"/>
          <w:kern w:val="0"/>
          <w:sz w:val="24"/>
          <w:highlight w:val="none"/>
          <w:shd w:val="clear" w:color="auto" w:fill="FFFFFF"/>
          <w:lang w:val="en-US" w:eastAsia="zh-CN" w:bidi="ar"/>
        </w:rPr>
        <w:t>2.8本次采购不接受联合体。</w:t>
      </w:r>
    </w:p>
    <w:p w14:paraId="700B47D2">
      <w:pPr>
        <w:pStyle w:val="5"/>
        <w:keepNext/>
        <w:keepLines/>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三、采购文件的领取</w:t>
      </w:r>
    </w:p>
    <w:p w14:paraId="1EC36ECB">
      <w:pPr>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宋体" w:hAnsi="宋体" w:cs="宋体"/>
          <w:color w:val="auto"/>
          <w:kern w:val="0"/>
          <w:sz w:val="24"/>
          <w:highlight w:val="yellow"/>
          <w:shd w:val="clear" w:color="auto" w:fill="FFFFFF"/>
          <w:lang w:bidi="ar"/>
        </w:rPr>
      </w:pPr>
      <w:r>
        <w:rPr>
          <w:rFonts w:hint="eastAsia" w:ascii="宋体" w:hAnsi="宋体" w:cs="宋体"/>
          <w:color w:val="auto"/>
          <w:kern w:val="0"/>
          <w:sz w:val="24"/>
          <w:highlight w:val="yellow"/>
          <w:shd w:val="clear" w:color="auto" w:fill="FFFFFF"/>
          <w:lang w:bidi="ar"/>
        </w:rPr>
        <w:t>3.1领取时间：202</w:t>
      </w:r>
      <w:r>
        <w:rPr>
          <w:rFonts w:hint="eastAsia" w:ascii="宋体" w:hAnsi="宋体" w:cs="宋体"/>
          <w:color w:val="auto"/>
          <w:kern w:val="0"/>
          <w:sz w:val="24"/>
          <w:highlight w:val="yellow"/>
          <w:shd w:val="clear" w:color="auto" w:fill="FFFFFF"/>
          <w:lang w:val="en-US" w:eastAsia="zh-CN" w:bidi="ar"/>
        </w:rPr>
        <w:t>5</w:t>
      </w:r>
      <w:r>
        <w:rPr>
          <w:rFonts w:hint="eastAsia" w:ascii="宋体" w:hAnsi="宋体" w:cs="宋体"/>
          <w:color w:val="auto"/>
          <w:kern w:val="0"/>
          <w:sz w:val="24"/>
          <w:highlight w:val="yellow"/>
          <w:shd w:val="clear" w:color="auto" w:fill="FFFFFF"/>
          <w:lang w:bidi="ar"/>
        </w:rPr>
        <w:t>年</w:t>
      </w:r>
      <w:r>
        <w:rPr>
          <w:rFonts w:hint="eastAsia" w:ascii="宋体" w:hAnsi="宋体" w:cs="宋体"/>
          <w:color w:val="auto"/>
          <w:kern w:val="0"/>
          <w:sz w:val="24"/>
          <w:highlight w:val="yellow"/>
          <w:shd w:val="clear" w:color="auto" w:fill="FFFFFF"/>
          <w:lang w:val="en-US" w:eastAsia="zh-CN" w:bidi="ar"/>
        </w:rPr>
        <w:t>3</w:t>
      </w:r>
      <w:r>
        <w:rPr>
          <w:rFonts w:hint="eastAsia" w:ascii="宋体" w:hAnsi="宋体" w:cs="宋体"/>
          <w:color w:val="auto"/>
          <w:kern w:val="0"/>
          <w:sz w:val="24"/>
          <w:highlight w:val="yellow"/>
          <w:shd w:val="clear" w:color="auto" w:fill="FFFFFF"/>
          <w:lang w:bidi="ar"/>
        </w:rPr>
        <w:t>月</w:t>
      </w:r>
      <w:r>
        <w:rPr>
          <w:rFonts w:hint="eastAsia" w:ascii="宋体" w:hAnsi="宋体" w:cs="宋体"/>
          <w:color w:val="auto"/>
          <w:kern w:val="0"/>
          <w:sz w:val="24"/>
          <w:highlight w:val="yellow"/>
          <w:shd w:val="clear" w:color="auto" w:fill="FFFFFF"/>
          <w:lang w:val="en-US" w:eastAsia="zh-CN" w:bidi="ar"/>
        </w:rPr>
        <w:t>10</w:t>
      </w:r>
      <w:r>
        <w:rPr>
          <w:rFonts w:hint="eastAsia" w:ascii="宋体" w:hAnsi="宋体" w:cs="宋体"/>
          <w:color w:val="auto"/>
          <w:kern w:val="0"/>
          <w:sz w:val="24"/>
          <w:highlight w:val="yellow"/>
          <w:shd w:val="clear" w:color="auto" w:fill="FFFFFF"/>
          <w:lang w:bidi="ar"/>
        </w:rPr>
        <w:t>日</w:t>
      </w:r>
      <w:r>
        <w:rPr>
          <w:rFonts w:hint="eastAsia" w:ascii="宋体" w:hAnsi="宋体" w:cs="宋体"/>
          <w:color w:val="auto"/>
          <w:kern w:val="0"/>
          <w:sz w:val="24"/>
          <w:highlight w:val="yellow"/>
          <w:shd w:val="clear" w:color="auto" w:fill="FFFFFF"/>
          <w:lang w:val="en-US" w:eastAsia="zh-CN" w:bidi="ar"/>
        </w:rPr>
        <w:t>18</w:t>
      </w:r>
      <w:r>
        <w:rPr>
          <w:rFonts w:hint="eastAsia" w:ascii="宋体" w:hAnsi="宋体" w:cs="宋体"/>
          <w:color w:val="auto"/>
          <w:kern w:val="0"/>
          <w:sz w:val="24"/>
          <w:highlight w:val="yellow"/>
          <w:shd w:val="clear" w:color="auto" w:fill="FFFFFF"/>
          <w:lang w:bidi="ar"/>
        </w:rPr>
        <w:t>:00—202</w:t>
      </w:r>
      <w:r>
        <w:rPr>
          <w:rFonts w:hint="eastAsia" w:ascii="宋体" w:hAnsi="宋体" w:cs="宋体"/>
          <w:color w:val="auto"/>
          <w:kern w:val="0"/>
          <w:sz w:val="24"/>
          <w:highlight w:val="yellow"/>
          <w:shd w:val="clear" w:color="auto" w:fill="FFFFFF"/>
          <w:lang w:val="en-US" w:eastAsia="zh-CN" w:bidi="ar"/>
        </w:rPr>
        <w:t>5</w:t>
      </w:r>
      <w:r>
        <w:rPr>
          <w:rFonts w:hint="eastAsia" w:ascii="宋体" w:hAnsi="宋体" w:cs="宋体"/>
          <w:color w:val="auto"/>
          <w:kern w:val="0"/>
          <w:sz w:val="24"/>
          <w:highlight w:val="yellow"/>
          <w:shd w:val="clear" w:color="auto" w:fill="FFFFFF"/>
          <w:lang w:bidi="ar"/>
        </w:rPr>
        <w:t>年</w:t>
      </w:r>
      <w:r>
        <w:rPr>
          <w:rFonts w:hint="eastAsia" w:ascii="宋体" w:hAnsi="宋体" w:cs="宋体"/>
          <w:color w:val="auto"/>
          <w:kern w:val="0"/>
          <w:sz w:val="24"/>
          <w:highlight w:val="yellow"/>
          <w:shd w:val="clear" w:color="auto" w:fill="FFFFFF"/>
          <w:lang w:val="en-US" w:eastAsia="zh-CN" w:bidi="ar"/>
        </w:rPr>
        <w:t>3</w:t>
      </w:r>
      <w:r>
        <w:rPr>
          <w:rFonts w:hint="eastAsia" w:ascii="宋体" w:hAnsi="宋体" w:cs="宋体"/>
          <w:color w:val="auto"/>
          <w:kern w:val="0"/>
          <w:sz w:val="24"/>
          <w:highlight w:val="yellow"/>
          <w:shd w:val="clear" w:color="auto" w:fill="FFFFFF"/>
          <w:lang w:bidi="ar"/>
        </w:rPr>
        <w:t>月</w:t>
      </w:r>
      <w:r>
        <w:rPr>
          <w:rFonts w:hint="eastAsia" w:ascii="宋体" w:hAnsi="宋体" w:cs="宋体"/>
          <w:color w:val="auto"/>
          <w:kern w:val="0"/>
          <w:sz w:val="24"/>
          <w:highlight w:val="yellow"/>
          <w:shd w:val="clear" w:color="auto" w:fill="FFFFFF"/>
          <w:lang w:val="en-US" w:eastAsia="zh-CN" w:bidi="ar"/>
        </w:rPr>
        <w:t>12</w:t>
      </w:r>
      <w:r>
        <w:rPr>
          <w:rFonts w:hint="eastAsia" w:ascii="宋体" w:hAnsi="宋体" w:cs="宋体"/>
          <w:color w:val="auto"/>
          <w:kern w:val="0"/>
          <w:sz w:val="24"/>
          <w:highlight w:val="yellow"/>
          <w:shd w:val="clear" w:color="auto" w:fill="FFFFFF"/>
          <w:lang w:bidi="ar"/>
        </w:rPr>
        <w:t xml:space="preserve">日 </w:t>
      </w:r>
      <w:r>
        <w:rPr>
          <w:rFonts w:hint="eastAsia" w:ascii="宋体" w:hAnsi="宋体" w:cs="宋体"/>
          <w:color w:val="auto"/>
          <w:kern w:val="0"/>
          <w:sz w:val="24"/>
          <w:highlight w:val="yellow"/>
          <w:shd w:val="clear" w:color="auto" w:fill="FFFFFF"/>
          <w:lang w:val="en-US" w:eastAsia="zh-CN" w:bidi="ar"/>
        </w:rPr>
        <w:t>18</w:t>
      </w:r>
      <w:r>
        <w:rPr>
          <w:rFonts w:hint="eastAsia" w:ascii="宋体" w:hAnsi="宋体" w:cs="宋体"/>
          <w:color w:val="auto"/>
          <w:kern w:val="0"/>
          <w:sz w:val="24"/>
          <w:highlight w:val="yellow"/>
          <w:shd w:val="clear" w:color="auto" w:fill="FFFFFF"/>
          <w:lang w:bidi="ar"/>
        </w:rPr>
        <w:t>:00（北京时间）。</w:t>
      </w:r>
    </w:p>
    <w:p w14:paraId="7637613B">
      <w:pPr>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 xml:space="preserve">3.2领取方法： </w:t>
      </w:r>
    </w:p>
    <w:p w14:paraId="33858CD3">
      <w:pPr>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宋体" w:hAnsi="宋体" w:eastAsia="宋体" w:cs="宋体"/>
          <w:color w:val="auto"/>
          <w:kern w:val="0"/>
          <w:sz w:val="24"/>
          <w:highlight w:val="none"/>
          <w:u w:val="none"/>
          <w:shd w:val="clear" w:color="auto" w:fill="FFFFFF"/>
          <w:lang w:bidi="ar"/>
        </w:rPr>
      </w:pPr>
      <w:r>
        <w:rPr>
          <w:rFonts w:hint="eastAsia" w:ascii="宋体" w:hAnsi="宋体" w:eastAsia="宋体" w:cs="宋体"/>
          <w:color w:val="auto"/>
          <w:kern w:val="0"/>
          <w:sz w:val="24"/>
          <w:highlight w:val="none"/>
          <w:u w:val="none"/>
          <w:shd w:val="clear" w:color="auto" w:fill="FFFFFF"/>
          <w:lang w:bidi="ar"/>
        </w:rPr>
        <w:fldChar w:fldCharType="begin"/>
      </w:r>
      <w:r>
        <w:rPr>
          <w:rFonts w:hint="eastAsia" w:ascii="宋体" w:hAnsi="宋体" w:eastAsia="宋体" w:cs="宋体"/>
          <w:color w:val="auto"/>
          <w:kern w:val="0"/>
          <w:sz w:val="24"/>
          <w:highlight w:val="none"/>
          <w:u w:val="none"/>
          <w:shd w:val="clear" w:color="auto" w:fill="FFFFFF"/>
          <w:lang w:bidi="ar"/>
        </w:rPr>
        <w:instrText xml:space="preserve"> HYPERLINK "mailto:如参加报价，请于2021年11月24日18时前，将《报价确认函》（附件）加盖公章扫描后发至li_weilin@zz.chalco.com.cn邮箱后，联系采购人获取采购文件。" </w:instrText>
      </w:r>
      <w:r>
        <w:rPr>
          <w:rFonts w:hint="eastAsia" w:ascii="宋体" w:hAnsi="宋体" w:eastAsia="宋体" w:cs="宋体"/>
          <w:color w:val="auto"/>
          <w:kern w:val="0"/>
          <w:sz w:val="24"/>
          <w:highlight w:val="none"/>
          <w:u w:val="none"/>
          <w:shd w:val="clear" w:color="auto" w:fill="FFFFFF"/>
          <w:lang w:bidi="ar"/>
        </w:rPr>
        <w:fldChar w:fldCharType="separate"/>
      </w:r>
      <w:r>
        <w:rPr>
          <w:rFonts w:hint="eastAsia" w:ascii="宋体" w:hAnsi="宋体" w:eastAsia="宋体" w:cs="宋体"/>
          <w:color w:val="auto"/>
          <w:kern w:val="0"/>
          <w:sz w:val="24"/>
          <w:highlight w:val="none"/>
          <w:u w:val="none"/>
          <w:shd w:val="clear" w:color="auto" w:fill="FFFFFF"/>
          <w:lang w:bidi="ar"/>
        </w:rPr>
        <w:t>联系采购人获取采购文件。</w:t>
      </w:r>
      <w:r>
        <w:rPr>
          <w:rFonts w:hint="eastAsia" w:ascii="宋体" w:hAnsi="宋体" w:eastAsia="宋体" w:cs="宋体"/>
          <w:color w:val="auto"/>
          <w:kern w:val="0"/>
          <w:sz w:val="24"/>
          <w:highlight w:val="none"/>
          <w:u w:val="none"/>
          <w:shd w:val="clear" w:color="auto" w:fill="FFFFFF"/>
          <w:lang w:bidi="ar"/>
        </w:rPr>
        <w:fldChar w:fldCharType="end"/>
      </w:r>
    </w:p>
    <w:p w14:paraId="36103128">
      <w:pPr>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宋体" w:hAnsi="宋体" w:eastAsia="宋体" w:cs="宋体"/>
          <w:color w:val="auto"/>
          <w:kern w:val="0"/>
          <w:sz w:val="24"/>
          <w:highlight w:val="none"/>
          <w:u w:val="none"/>
          <w:shd w:val="clear" w:color="auto" w:fill="FFFFFF"/>
          <w:lang w:bidi="ar"/>
        </w:rPr>
      </w:pPr>
      <w:r>
        <w:rPr>
          <w:rFonts w:hint="eastAsia" w:ascii="宋体" w:hAnsi="宋体" w:eastAsia="宋体" w:cs="宋体"/>
          <w:color w:val="auto"/>
          <w:kern w:val="0"/>
          <w:sz w:val="24"/>
          <w:highlight w:val="none"/>
          <w:u w:val="none"/>
          <w:shd w:val="clear" w:color="auto" w:fill="FFFFFF"/>
          <w:lang w:bidi="ar"/>
        </w:rPr>
        <w:t>备注声明：本次采购全流程信息发布和联络以获取采购文件时填写的信息为准，报价人应对填写的所有信息的真实性和准确性负责，并自行承担信息有误导致的一切后果。</w:t>
      </w:r>
    </w:p>
    <w:p w14:paraId="1CD0CF10">
      <w:pPr>
        <w:pStyle w:val="5"/>
        <w:keepNext/>
        <w:keepLines/>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四、报价文件的递交</w:t>
      </w:r>
    </w:p>
    <w:p w14:paraId="0E7018BD">
      <w:pPr>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宋体" w:hAnsi="宋体" w:cs="宋体"/>
          <w:color w:val="auto"/>
          <w:kern w:val="0"/>
          <w:sz w:val="24"/>
          <w:highlight w:val="yellow"/>
          <w:shd w:val="clear" w:color="auto" w:fill="FFFFFF"/>
          <w:lang w:bidi="ar"/>
        </w:rPr>
      </w:pPr>
      <w:r>
        <w:rPr>
          <w:rFonts w:hint="eastAsia" w:ascii="宋体" w:hAnsi="宋体" w:cs="宋体"/>
          <w:color w:val="auto"/>
          <w:kern w:val="0"/>
          <w:sz w:val="24"/>
          <w:highlight w:val="yellow"/>
          <w:shd w:val="clear" w:color="auto" w:fill="FFFFFF"/>
          <w:lang w:bidi="ar"/>
        </w:rPr>
        <w:t>递交截止时间：202</w:t>
      </w:r>
      <w:r>
        <w:rPr>
          <w:rFonts w:hint="eastAsia" w:ascii="宋体" w:hAnsi="宋体" w:cs="宋体"/>
          <w:color w:val="auto"/>
          <w:kern w:val="0"/>
          <w:sz w:val="24"/>
          <w:highlight w:val="yellow"/>
          <w:shd w:val="clear" w:color="auto" w:fill="FFFFFF"/>
          <w:lang w:val="en-US" w:eastAsia="zh-CN" w:bidi="ar"/>
        </w:rPr>
        <w:t>5</w:t>
      </w:r>
      <w:r>
        <w:rPr>
          <w:rFonts w:hint="eastAsia" w:ascii="宋体" w:hAnsi="宋体" w:cs="宋体"/>
          <w:color w:val="auto"/>
          <w:kern w:val="0"/>
          <w:sz w:val="24"/>
          <w:highlight w:val="yellow"/>
          <w:shd w:val="clear" w:color="auto" w:fill="FFFFFF"/>
          <w:lang w:bidi="ar"/>
        </w:rPr>
        <w:t>年</w:t>
      </w:r>
      <w:r>
        <w:rPr>
          <w:rFonts w:hint="eastAsia" w:ascii="宋体" w:hAnsi="宋体" w:cs="宋体"/>
          <w:color w:val="auto"/>
          <w:kern w:val="0"/>
          <w:sz w:val="24"/>
          <w:highlight w:val="yellow"/>
          <w:shd w:val="clear" w:color="auto" w:fill="FFFFFF"/>
          <w:lang w:val="en-US" w:eastAsia="zh-CN" w:bidi="ar"/>
        </w:rPr>
        <w:t>3</w:t>
      </w:r>
      <w:r>
        <w:rPr>
          <w:rFonts w:hint="eastAsia" w:ascii="宋体" w:hAnsi="宋体" w:cs="宋体"/>
          <w:color w:val="auto"/>
          <w:kern w:val="0"/>
          <w:sz w:val="24"/>
          <w:highlight w:val="yellow"/>
          <w:shd w:val="clear" w:color="auto" w:fill="FFFFFF"/>
          <w:lang w:bidi="ar"/>
        </w:rPr>
        <w:t>月</w:t>
      </w:r>
      <w:r>
        <w:rPr>
          <w:rFonts w:hint="eastAsia" w:ascii="宋体" w:hAnsi="宋体" w:cs="宋体"/>
          <w:color w:val="auto"/>
          <w:kern w:val="0"/>
          <w:sz w:val="24"/>
          <w:highlight w:val="yellow"/>
          <w:shd w:val="clear" w:color="auto" w:fill="FFFFFF"/>
          <w:lang w:val="en-US" w:eastAsia="zh-CN" w:bidi="ar"/>
        </w:rPr>
        <w:t>14</w:t>
      </w:r>
      <w:r>
        <w:rPr>
          <w:rFonts w:hint="eastAsia" w:ascii="宋体" w:hAnsi="宋体" w:cs="宋体"/>
          <w:color w:val="auto"/>
          <w:kern w:val="0"/>
          <w:sz w:val="24"/>
          <w:highlight w:val="yellow"/>
          <w:shd w:val="clear" w:color="auto" w:fill="FFFFFF"/>
          <w:lang w:bidi="ar"/>
        </w:rPr>
        <w:t>日</w:t>
      </w:r>
      <w:bookmarkStart w:id="0" w:name="_GoBack"/>
      <w:bookmarkEnd w:id="0"/>
      <w:r>
        <w:rPr>
          <w:rFonts w:hint="eastAsia" w:ascii="宋体" w:hAnsi="宋体" w:cs="宋体"/>
          <w:color w:val="auto"/>
          <w:kern w:val="0"/>
          <w:sz w:val="24"/>
          <w:highlight w:val="yellow"/>
          <w:shd w:val="clear" w:color="auto" w:fill="FFFFFF"/>
          <w:lang w:bidi="ar"/>
        </w:rPr>
        <w:t>14:</w:t>
      </w:r>
      <w:r>
        <w:rPr>
          <w:rFonts w:hint="eastAsia" w:ascii="宋体" w:hAnsi="宋体" w:cs="宋体"/>
          <w:color w:val="auto"/>
          <w:kern w:val="0"/>
          <w:sz w:val="24"/>
          <w:highlight w:val="yellow"/>
          <w:shd w:val="clear" w:color="auto" w:fill="FFFFFF"/>
          <w:lang w:val="en-US" w:eastAsia="zh-CN" w:bidi="ar"/>
        </w:rPr>
        <w:t>0</w:t>
      </w:r>
      <w:r>
        <w:rPr>
          <w:rFonts w:hint="eastAsia" w:ascii="宋体" w:hAnsi="宋体" w:cs="宋体"/>
          <w:color w:val="auto"/>
          <w:kern w:val="0"/>
          <w:sz w:val="24"/>
          <w:highlight w:val="yellow"/>
          <w:shd w:val="clear" w:color="auto" w:fill="FFFFFF"/>
          <w:lang w:bidi="ar"/>
        </w:rPr>
        <w:t>0（北京时间），逾期递交的报价文件恕不接受。</w:t>
      </w:r>
    </w:p>
    <w:p w14:paraId="1321FB72">
      <w:pPr>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递交方法：一次递交</w:t>
      </w:r>
    </w:p>
    <w:p w14:paraId="142DAA50">
      <w:pPr>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宋体" w:hAnsi="宋体" w:cs="宋体"/>
          <w:color w:val="auto"/>
          <w:kern w:val="0"/>
          <w:sz w:val="24"/>
          <w:highlight w:val="none"/>
          <w:shd w:val="clear" w:color="auto" w:fill="FFFFFF"/>
          <w:lang w:eastAsia="zh-CN" w:bidi="ar"/>
        </w:rPr>
      </w:pPr>
      <w:r>
        <w:rPr>
          <w:rFonts w:hint="eastAsia" w:ascii="宋体" w:hAnsi="宋体" w:cs="宋体"/>
          <w:color w:val="auto"/>
          <w:kern w:val="0"/>
          <w:sz w:val="24"/>
          <w:highlight w:val="none"/>
          <w:shd w:val="clear" w:color="auto" w:fill="FFFFFF"/>
          <w:lang w:bidi="ar"/>
        </w:rPr>
        <w:t>递交地址：</w:t>
      </w:r>
      <w:r>
        <w:rPr>
          <w:rFonts w:hint="eastAsia" w:ascii="宋体" w:hAnsi="宋体" w:cs="宋体"/>
          <w:color w:val="auto"/>
          <w:kern w:val="0"/>
          <w:sz w:val="24"/>
          <w:highlight w:val="none"/>
          <w:shd w:val="clear" w:color="auto" w:fill="FFFFFF"/>
          <w:lang w:eastAsia="zh-CN" w:bidi="ar"/>
        </w:rPr>
        <w:t>河南省焦作市修武县七贤镇中铝中州铝业有限公司</w:t>
      </w:r>
      <w:r>
        <w:rPr>
          <w:rFonts w:hint="eastAsia" w:ascii="宋体" w:hAnsi="宋体" w:cs="宋体"/>
          <w:color w:val="auto"/>
          <w:kern w:val="0"/>
          <w:sz w:val="24"/>
          <w:highlight w:val="none"/>
          <w:shd w:val="clear" w:color="auto" w:fill="FFFFFF"/>
          <w:lang w:val="en-US" w:eastAsia="zh-CN" w:bidi="ar"/>
        </w:rPr>
        <w:t>投资管理部</w:t>
      </w:r>
      <w:r>
        <w:rPr>
          <w:rFonts w:hint="eastAsia" w:ascii="宋体" w:hAnsi="宋体" w:cs="宋体"/>
          <w:color w:val="auto"/>
          <w:kern w:val="0"/>
          <w:sz w:val="24"/>
          <w:highlight w:val="none"/>
          <w:shd w:val="clear" w:color="auto" w:fill="FFFFFF"/>
          <w:lang w:eastAsia="zh-CN" w:bidi="ar"/>
        </w:rPr>
        <w:t>。</w:t>
      </w:r>
    </w:p>
    <w:p w14:paraId="064F50C4">
      <w:pPr>
        <w:pStyle w:val="5"/>
        <w:keepNext/>
        <w:keepLines/>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五、唱价时间及地点</w:t>
      </w:r>
    </w:p>
    <w:p w14:paraId="72B5E9B1">
      <w:pPr>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宋体" w:hAnsi="宋体" w:cs="宋体"/>
          <w:color w:val="auto"/>
          <w:kern w:val="0"/>
          <w:sz w:val="24"/>
          <w:highlight w:val="yellow"/>
          <w:shd w:val="clear" w:color="auto" w:fill="FFFFFF"/>
          <w:lang w:bidi="ar"/>
        </w:rPr>
      </w:pPr>
      <w:r>
        <w:rPr>
          <w:rFonts w:hint="eastAsia" w:ascii="宋体" w:hAnsi="宋体" w:cs="宋体"/>
          <w:color w:val="auto"/>
          <w:kern w:val="0"/>
          <w:sz w:val="24"/>
          <w:highlight w:val="yellow"/>
          <w:shd w:val="clear" w:color="auto" w:fill="FFFFFF"/>
          <w:lang w:bidi="ar"/>
        </w:rPr>
        <w:t>唱价时间：202</w:t>
      </w:r>
      <w:r>
        <w:rPr>
          <w:rFonts w:hint="eastAsia" w:ascii="宋体" w:hAnsi="宋体" w:cs="宋体"/>
          <w:color w:val="auto"/>
          <w:kern w:val="0"/>
          <w:sz w:val="24"/>
          <w:highlight w:val="yellow"/>
          <w:shd w:val="clear" w:color="auto" w:fill="FFFFFF"/>
          <w:lang w:val="en-US" w:eastAsia="zh-CN" w:bidi="ar"/>
        </w:rPr>
        <w:t>5</w:t>
      </w:r>
      <w:r>
        <w:rPr>
          <w:rFonts w:hint="eastAsia" w:ascii="宋体" w:hAnsi="宋体" w:cs="宋体"/>
          <w:color w:val="auto"/>
          <w:kern w:val="0"/>
          <w:sz w:val="24"/>
          <w:highlight w:val="yellow"/>
          <w:shd w:val="clear" w:color="auto" w:fill="FFFFFF"/>
          <w:lang w:bidi="ar"/>
        </w:rPr>
        <w:t>年</w:t>
      </w:r>
      <w:r>
        <w:rPr>
          <w:rFonts w:hint="eastAsia" w:ascii="宋体" w:hAnsi="宋体" w:cs="宋体"/>
          <w:color w:val="auto"/>
          <w:kern w:val="0"/>
          <w:sz w:val="24"/>
          <w:highlight w:val="yellow"/>
          <w:shd w:val="clear" w:color="auto" w:fill="FFFFFF"/>
          <w:lang w:val="en-US" w:eastAsia="zh-CN" w:bidi="ar"/>
        </w:rPr>
        <w:t>3</w:t>
      </w:r>
      <w:r>
        <w:rPr>
          <w:rFonts w:hint="eastAsia" w:ascii="宋体" w:hAnsi="宋体" w:cs="宋体"/>
          <w:color w:val="auto"/>
          <w:kern w:val="0"/>
          <w:sz w:val="24"/>
          <w:highlight w:val="yellow"/>
          <w:shd w:val="clear" w:color="auto" w:fill="FFFFFF"/>
          <w:lang w:bidi="ar"/>
        </w:rPr>
        <w:t>月</w:t>
      </w:r>
      <w:r>
        <w:rPr>
          <w:rFonts w:hint="eastAsia" w:ascii="宋体" w:hAnsi="宋体" w:cs="宋体"/>
          <w:color w:val="auto"/>
          <w:kern w:val="0"/>
          <w:sz w:val="24"/>
          <w:highlight w:val="yellow"/>
          <w:shd w:val="clear" w:color="auto" w:fill="FFFFFF"/>
          <w:lang w:val="en-US" w:eastAsia="zh-CN" w:bidi="ar"/>
        </w:rPr>
        <w:t>14</w:t>
      </w:r>
      <w:r>
        <w:rPr>
          <w:rFonts w:hint="eastAsia" w:ascii="宋体" w:hAnsi="宋体" w:cs="宋体"/>
          <w:color w:val="auto"/>
          <w:kern w:val="0"/>
          <w:sz w:val="24"/>
          <w:highlight w:val="yellow"/>
          <w:shd w:val="clear" w:color="auto" w:fill="FFFFFF"/>
          <w:lang w:bidi="ar"/>
        </w:rPr>
        <w:t>日14:</w:t>
      </w:r>
      <w:r>
        <w:rPr>
          <w:rFonts w:hint="eastAsia" w:ascii="宋体" w:hAnsi="宋体" w:cs="宋体"/>
          <w:color w:val="auto"/>
          <w:kern w:val="0"/>
          <w:sz w:val="24"/>
          <w:highlight w:val="yellow"/>
          <w:shd w:val="clear" w:color="auto" w:fill="FFFFFF"/>
          <w:lang w:val="en-US" w:eastAsia="zh-CN" w:bidi="ar"/>
        </w:rPr>
        <w:t>0</w:t>
      </w:r>
      <w:r>
        <w:rPr>
          <w:rFonts w:hint="eastAsia" w:ascii="宋体" w:hAnsi="宋体" w:cs="宋体"/>
          <w:color w:val="auto"/>
          <w:kern w:val="0"/>
          <w:sz w:val="24"/>
          <w:highlight w:val="yellow"/>
          <w:shd w:val="clear" w:color="auto" w:fill="FFFFFF"/>
          <w:lang w:bidi="ar"/>
        </w:rPr>
        <w:t>0（北京时间），请报价人提前将报价文件进行邮寄。</w:t>
      </w:r>
    </w:p>
    <w:p w14:paraId="50716F8F">
      <w:pPr>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宋体" w:hAnsi="宋体" w:cs="宋体"/>
          <w:color w:val="auto"/>
          <w:kern w:val="0"/>
          <w:sz w:val="24"/>
          <w:highlight w:val="none"/>
          <w:shd w:val="clear" w:color="auto" w:fill="FFFFFF"/>
          <w:lang w:eastAsia="zh-CN" w:bidi="ar"/>
        </w:rPr>
      </w:pPr>
      <w:r>
        <w:rPr>
          <w:rFonts w:hint="eastAsia" w:ascii="宋体" w:hAnsi="宋体" w:cs="宋体"/>
          <w:color w:val="auto"/>
          <w:kern w:val="0"/>
          <w:sz w:val="24"/>
          <w:highlight w:val="none"/>
          <w:shd w:val="clear" w:color="auto" w:fill="FFFFFF"/>
          <w:lang w:bidi="ar"/>
        </w:rPr>
        <w:t>唱价地点：</w:t>
      </w:r>
      <w:r>
        <w:rPr>
          <w:rFonts w:hint="eastAsia" w:ascii="宋体" w:hAnsi="宋体" w:cs="宋体"/>
          <w:color w:val="auto"/>
          <w:kern w:val="0"/>
          <w:sz w:val="24"/>
          <w:highlight w:val="none"/>
          <w:shd w:val="clear" w:color="auto" w:fill="FFFFFF"/>
          <w:lang w:eastAsia="zh-CN" w:bidi="ar"/>
        </w:rPr>
        <w:t>中铝中州铝业有限公司</w:t>
      </w:r>
      <w:r>
        <w:rPr>
          <w:rFonts w:hint="eastAsia" w:ascii="宋体" w:hAnsi="宋体" w:cs="宋体"/>
          <w:color w:val="auto"/>
          <w:kern w:val="0"/>
          <w:sz w:val="24"/>
          <w:highlight w:val="none"/>
          <w:shd w:val="clear" w:color="auto" w:fill="FFFFFF"/>
          <w:lang w:val="en-US" w:eastAsia="zh-CN" w:bidi="ar"/>
        </w:rPr>
        <w:t>一</w:t>
      </w:r>
      <w:r>
        <w:rPr>
          <w:rFonts w:hint="eastAsia" w:ascii="宋体" w:hAnsi="宋体" w:cs="宋体"/>
          <w:color w:val="auto"/>
          <w:kern w:val="0"/>
          <w:sz w:val="24"/>
          <w:highlight w:val="none"/>
          <w:shd w:val="clear" w:color="auto" w:fill="FFFFFF"/>
          <w:lang w:eastAsia="zh-CN" w:bidi="ar"/>
        </w:rPr>
        <w:t>楼会议室</w:t>
      </w:r>
    </w:p>
    <w:p w14:paraId="6D3539E4">
      <w:pPr>
        <w:pStyle w:val="5"/>
        <w:keepNext/>
        <w:keepLines/>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六、监督部门</w:t>
      </w:r>
    </w:p>
    <w:p w14:paraId="5DAC2D55">
      <w:pPr>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jc w:val="left"/>
        <w:textAlignment w:val="auto"/>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lang w:bidi="ar"/>
        </w:rPr>
        <w:t>本采购项目的监督部门为</w:t>
      </w:r>
      <w:r>
        <w:rPr>
          <w:rFonts w:hint="eastAsia" w:ascii="宋体" w:hAnsi="宋体" w:cs="宋体"/>
          <w:color w:val="auto"/>
          <w:kern w:val="0"/>
          <w:sz w:val="24"/>
          <w:highlight w:val="none"/>
          <w:shd w:val="clear" w:color="auto" w:fill="FFFFFF"/>
          <w:lang w:val="en-US" w:eastAsia="zh-CN" w:bidi="ar"/>
        </w:rPr>
        <w:t>河南中州铝厂</w:t>
      </w:r>
      <w:r>
        <w:rPr>
          <w:rFonts w:hint="eastAsia" w:ascii="宋体" w:hAnsi="宋体" w:cs="宋体"/>
          <w:color w:val="auto"/>
          <w:kern w:val="0"/>
          <w:sz w:val="24"/>
          <w:highlight w:val="none"/>
          <w:shd w:val="clear" w:color="auto" w:fill="FFFFFF"/>
          <w:lang w:eastAsia="zh-CN" w:bidi="ar"/>
        </w:rPr>
        <w:t>有限公司</w:t>
      </w:r>
      <w:r>
        <w:rPr>
          <w:rFonts w:hint="eastAsia" w:ascii="宋体" w:hAnsi="宋体" w:cs="宋体"/>
          <w:color w:val="auto"/>
          <w:kern w:val="0"/>
          <w:sz w:val="24"/>
          <w:highlight w:val="none"/>
          <w:shd w:val="clear" w:color="auto" w:fill="FFFFFF"/>
          <w:lang w:val="en-US" w:eastAsia="zh-CN" w:bidi="ar"/>
        </w:rPr>
        <w:t>纪委工作</w:t>
      </w:r>
      <w:r>
        <w:rPr>
          <w:rFonts w:hint="eastAsia" w:ascii="宋体" w:hAnsi="宋体" w:cs="宋体"/>
          <w:color w:val="auto"/>
          <w:kern w:val="0"/>
          <w:sz w:val="24"/>
          <w:highlight w:val="none"/>
          <w:shd w:val="clear" w:color="auto" w:fill="FFFFFF"/>
          <w:lang w:bidi="ar"/>
        </w:rPr>
        <w:t>部。</w:t>
      </w:r>
    </w:p>
    <w:p w14:paraId="645E8C52">
      <w:pPr>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电话：0391-3503580</w:t>
      </w:r>
    </w:p>
    <w:p w14:paraId="4BBDAC82">
      <w:pPr>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jc w:val="left"/>
        <w:textAlignment w:val="auto"/>
        <w:rPr>
          <w:rFonts w:ascii="宋体" w:hAnsi="宋体" w:cs="宋体"/>
          <w:kern w:val="0"/>
          <w:sz w:val="24"/>
          <w:szCs w:val="24"/>
          <w:shd w:val="clear" w:color="auto" w:fill="FFFFFF"/>
          <w:lang w:bidi="ar"/>
        </w:rPr>
      </w:pPr>
      <w:r>
        <w:rPr>
          <w:rFonts w:hint="eastAsia" w:ascii="宋体" w:hAnsi="宋体" w:cs="宋体"/>
          <w:kern w:val="0"/>
          <w:sz w:val="24"/>
          <w:szCs w:val="24"/>
          <w:shd w:val="clear" w:color="auto" w:fill="FFFFFF"/>
          <w:lang w:bidi="ar"/>
        </w:rPr>
        <w:t>邮箱：zzlyjw02@126.com</w:t>
      </w:r>
    </w:p>
    <w:p w14:paraId="42C73167">
      <w:pPr>
        <w:pStyle w:val="5"/>
        <w:keepNext/>
        <w:keepLines/>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七、发布媒体：</w:t>
      </w:r>
    </w:p>
    <w:p w14:paraId="23B0DC04">
      <w:pPr>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ascii="宋体" w:hAnsi="宋体" w:eastAsia="宋体"/>
          <w:color w:val="auto"/>
          <w:sz w:val="24"/>
          <w:highlight w:val="none"/>
        </w:rPr>
      </w:pPr>
      <w:r>
        <w:rPr>
          <w:rFonts w:ascii="宋体" w:hAnsi="宋体" w:eastAsia="宋体"/>
          <w:color w:val="auto"/>
          <w:sz w:val="24"/>
          <w:highlight w:val="none"/>
        </w:rPr>
        <w:t>我公司在</w:t>
      </w:r>
      <w:r>
        <w:rPr>
          <w:rFonts w:hint="eastAsia" w:ascii="宋体" w:hAnsi="宋体" w:eastAsia="宋体"/>
          <w:color w:val="auto"/>
          <w:sz w:val="24"/>
          <w:highlight w:val="none"/>
          <w:lang w:val="en-US" w:eastAsia="zh-CN"/>
        </w:rPr>
        <w:t>中铝中州铝业</w:t>
      </w:r>
      <w:r>
        <w:rPr>
          <w:rFonts w:hint="eastAsia" w:ascii="宋体" w:hAnsi="宋体" w:eastAsia="宋体"/>
          <w:color w:val="auto"/>
          <w:sz w:val="24"/>
          <w:highlight w:val="none"/>
          <w:lang w:eastAsia="zh-CN"/>
        </w:rPr>
        <w:t>有限公司</w:t>
      </w:r>
      <w:r>
        <w:rPr>
          <w:rFonts w:hint="eastAsia" w:ascii="宋体" w:hAnsi="宋体" w:eastAsia="宋体"/>
          <w:color w:val="auto"/>
          <w:sz w:val="24"/>
          <w:highlight w:val="none"/>
        </w:rPr>
        <w:t>网站(</w:t>
      </w:r>
      <w:r>
        <w:rPr>
          <w:rFonts w:ascii="宋体" w:hAnsi="宋体" w:eastAsia="宋体"/>
          <w:color w:val="auto"/>
          <w:sz w:val="24"/>
          <w:highlight w:val="none"/>
        </w:rPr>
        <w:t>https://zzly.chinalco.com.cn/</w:t>
      </w:r>
      <w:r>
        <w:rPr>
          <w:rFonts w:hint="eastAsia" w:ascii="宋体" w:hAnsi="宋体" w:eastAsia="宋体"/>
          <w:color w:val="auto"/>
          <w:sz w:val="24"/>
          <w:highlight w:val="none"/>
        </w:rPr>
        <w:t>)</w:t>
      </w:r>
      <w:r>
        <w:rPr>
          <w:rFonts w:ascii="宋体" w:hAnsi="宋体" w:eastAsia="宋体"/>
          <w:color w:val="auto"/>
          <w:sz w:val="24"/>
          <w:highlight w:val="none"/>
        </w:rPr>
        <w:t>发布有关该项目的</w:t>
      </w:r>
      <w:r>
        <w:rPr>
          <w:rFonts w:hint="eastAsia" w:ascii="宋体" w:hAnsi="宋体" w:eastAsia="宋体"/>
          <w:color w:val="auto"/>
          <w:sz w:val="24"/>
          <w:highlight w:val="none"/>
        </w:rPr>
        <w:t>采购</w:t>
      </w:r>
      <w:r>
        <w:rPr>
          <w:rFonts w:ascii="宋体" w:hAnsi="宋体" w:eastAsia="宋体"/>
          <w:color w:val="auto"/>
          <w:sz w:val="24"/>
          <w:highlight w:val="none"/>
        </w:rPr>
        <w:t>信息</w:t>
      </w:r>
      <w:r>
        <w:rPr>
          <w:rFonts w:hint="eastAsia" w:ascii="宋体" w:hAnsi="宋体" w:eastAsia="宋体"/>
          <w:color w:val="auto"/>
          <w:sz w:val="24"/>
          <w:highlight w:val="none"/>
        </w:rPr>
        <w:t>，我公司郑重提醒各报价人注意：与该项目相关采购事宜均须与我公司指定人员联系，我公司对任何转载信息及由此产生的后果均不承担任何责任。</w:t>
      </w:r>
    </w:p>
    <w:p w14:paraId="6F155A0A">
      <w:pPr>
        <w:pStyle w:val="5"/>
        <w:keepNext/>
        <w:keepLines/>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八、采购人：</w:t>
      </w:r>
    </w:p>
    <w:p w14:paraId="16A53624">
      <w:pPr>
        <w:pageBreakBefore w:val="0"/>
        <w:widowControl/>
        <w:kinsoku/>
        <w:wordWrap/>
        <w:overflowPunct/>
        <w:topLinePunct w:val="0"/>
        <w:autoSpaceDE/>
        <w:autoSpaceDN/>
        <w:bidi w:val="0"/>
        <w:adjustRightInd/>
        <w:snapToGrid/>
        <w:spacing w:beforeAutospacing="0" w:afterAutospacing="0" w:line="360" w:lineRule="auto"/>
        <w:ind w:firstLine="960" w:firstLineChars="4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河南中州铝厂有限公司</w:t>
      </w:r>
    </w:p>
    <w:p w14:paraId="5C8E140E">
      <w:pPr>
        <w:pageBreakBefore w:val="0"/>
        <w:widowControl/>
        <w:kinsoku/>
        <w:wordWrap/>
        <w:overflowPunct/>
        <w:topLinePunct w:val="0"/>
        <w:autoSpaceDE/>
        <w:autoSpaceDN/>
        <w:bidi w:val="0"/>
        <w:adjustRightInd/>
        <w:snapToGrid/>
        <w:spacing w:beforeAutospacing="0" w:afterAutospacing="0" w:line="360" w:lineRule="auto"/>
        <w:textAlignment w:val="auto"/>
        <w:rPr>
          <w:rFonts w:ascii="宋体" w:hAnsi="宋体" w:eastAsia="宋体"/>
          <w:color w:val="auto"/>
          <w:sz w:val="24"/>
          <w:highlight w:val="none"/>
        </w:rPr>
      </w:pPr>
      <w:r>
        <w:rPr>
          <w:rFonts w:hint="eastAsia" w:ascii="宋体" w:hAnsi="宋体" w:eastAsia="宋体"/>
          <w:color w:val="auto"/>
          <w:sz w:val="24"/>
          <w:highlight w:val="none"/>
        </w:rPr>
        <w:t>       地   址：河南省修武县七贤镇</w:t>
      </w:r>
    </w:p>
    <w:p w14:paraId="645EE151">
      <w:pPr>
        <w:pageBreakBefore w:val="0"/>
        <w:widowControl/>
        <w:kinsoku/>
        <w:wordWrap/>
        <w:overflowPunct/>
        <w:topLinePunct w:val="0"/>
        <w:autoSpaceDE/>
        <w:autoSpaceDN/>
        <w:bidi w:val="0"/>
        <w:adjustRightInd/>
        <w:snapToGrid/>
        <w:spacing w:beforeAutospacing="0" w:afterAutospacing="0" w:line="360" w:lineRule="auto"/>
        <w:ind w:firstLine="960" w:firstLineChars="400"/>
        <w:textAlignment w:val="auto"/>
        <w:rPr>
          <w:rFonts w:ascii="宋体" w:hAnsi="宋体" w:eastAsia="宋体"/>
          <w:color w:val="auto"/>
          <w:sz w:val="24"/>
          <w:highlight w:val="none"/>
        </w:rPr>
      </w:pPr>
      <w:r>
        <w:rPr>
          <w:rFonts w:hint="eastAsia" w:ascii="宋体" w:hAnsi="宋体" w:eastAsia="宋体"/>
          <w:color w:val="auto"/>
          <w:sz w:val="24"/>
          <w:highlight w:val="none"/>
        </w:rPr>
        <w:t>邮   编：454174          </w:t>
      </w:r>
    </w:p>
    <w:p w14:paraId="497F0572">
      <w:pPr>
        <w:pageBreakBefore w:val="0"/>
        <w:widowControl/>
        <w:kinsoku/>
        <w:wordWrap/>
        <w:overflowPunct/>
        <w:topLinePunct w:val="0"/>
        <w:autoSpaceDE/>
        <w:autoSpaceDN/>
        <w:bidi w:val="0"/>
        <w:adjustRightInd/>
        <w:snapToGrid/>
        <w:spacing w:beforeAutospacing="0" w:afterAutospacing="0" w:line="360" w:lineRule="auto"/>
        <w:ind w:firstLine="960" w:firstLineChars="4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联 系 人：</w:t>
      </w:r>
      <w:r>
        <w:rPr>
          <w:rFonts w:hint="eastAsia" w:ascii="宋体" w:hAnsi="宋体"/>
          <w:color w:val="auto"/>
          <w:sz w:val="24"/>
          <w:highlight w:val="none"/>
          <w:lang w:val="en-US" w:eastAsia="zh-CN"/>
        </w:rPr>
        <w:t xml:space="preserve">程多麦 </w:t>
      </w:r>
    </w:p>
    <w:p w14:paraId="176B6566">
      <w:pPr>
        <w:pageBreakBefore w:val="0"/>
        <w:widowControl/>
        <w:kinsoku/>
        <w:wordWrap/>
        <w:overflowPunct/>
        <w:topLinePunct w:val="0"/>
        <w:autoSpaceDE/>
        <w:autoSpaceDN/>
        <w:bidi w:val="0"/>
        <w:adjustRightInd/>
        <w:snapToGrid/>
        <w:spacing w:beforeAutospacing="0" w:afterAutospacing="0" w:line="360" w:lineRule="auto"/>
        <w:ind w:firstLine="960" w:firstLineChars="400"/>
        <w:textAlignment w:val="auto"/>
        <w:rPr>
          <w:rFonts w:asci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lang w:val="en-US" w:eastAsia="zh-CN"/>
        </w:rPr>
        <w:t>13939111499</w:t>
      </w:r>
      <w:r>
        <w:rPr>
          <w:rFonts w:hint="eastAsia" w:ascii="宋体" w:hAnsi="宋体" w:cs="宋体"/>
          <w:color w:val="auto"/>
          <w:sz w:val="24"/>
          <w:highlight w:val="none"/>
        </w:rPr>
        <w:t xml:space="preserve"> </w:t>
      </w:r>
    </w:p>
    <w:p w14:paraId="7DBE1841">
      <w:pPr>
        <w:pageBreakBefore w:val="0"/>
        <w:widowControl/>
        <w:kinsoku/>
        <w:wordWrap/>
        <w:overflowPunct/>
        <w:topLinePunct w:val="0"/>
        <w:autoSpaceDE/>
        <w:autoSpaceDN/>
        <w:bidi w:val="0"/>
        <w:adjustRightInd/>
        <w:snapToGrid/>
        <w:spacing w:beforeAutospacing="0" w:afterAutospacing="0" w:line="360" w:lineRule="auto"/>
        <w:ind w:firstLine="960" w:firstLineChars="400"/>
        <w:textAlignment w:val="auto"/>
        <w:rPr>
          <w:rFonts w:ascii="宋体" w:hAnsi="宋体" w:eastAsia="宋体"/>
          <w:color w:val="auto"/>
          <w:sz w:val="24"/>
          <w:highlight w:val="none"/>
        </w:rPr>
      </w:pPr>
      <w:r>
        <w:rPr>
          <w:rFonts w:hint="eastAsia" w:ascii="宋体" w:hAnsi="宋体"/>
          <w:color w:val="auto"/>
          <w:sz w:val="24"/>
          <w:highlight w:val="none"/>
        </w:rPr>
        <w:t>电子邮箱：</w:t>
      </w:r>
      <w:r>
        <w:rPr>
          <w:rStyle w:val="8"/>
          <w:rFonts w:hint="eastAsia" w:ascii="宋体" w:hAnsi="宋体" w:cs="宋体"/>
          <w:color w:val="auto"/>
          <w:kern w:val="0"/>
          <w:sz w:val="24"/>
          <w:highlight w:val="none"/>
          <w:u w:val="none"/>
          <w:shd w:val="clear" w:color="auto" w:fill="FFFFFF"/>
          <w:lang w:val="en-US" w:eastAsia="zh-CN" w:bidi="ar"/>
        </w:rPr>
        <w:t>chengduomai000@126</w:t>
      </w:r>
      <w:r>
        <w:rPr>
          <w:rStyle w:val="8"/>
          <w:rFonts w:hint="eastAsia" w:ascii="宋体" w:hAnsi="宋体" w:cs="宋体"/>
          <w:color w:val="auto"/>
          <w:kern w:val="0"/>
          <w:sz w:val="24"/>
          <w:highlight w:val="none"/>
          <w:u w:val="none"/>
          <w:shd w:val="clear" w:color="auto" w:fill="FFFFFF"/>
          <w:lang w:bidi="ar"/>
        </w:rPr>
        <w:t>.com</w:t>
      </w:r>
    </w:p>
    <w:p w14:paraId="5BC7B2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MjZlYjE0NzJkYWMzNGFjYjZhZDEwNDA0YzFlZWIifQ=="/>
  </w:docVars>
  <w:rsids>
    <w:rsidRoot w:val="00000000"/>
    <w:rsid w:val="3E220BF5"/>
    <w:rsid w:val="6A137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numPr>
        <w:ilvl w:val="0"/>
        <w:numId w:val="1"/>
      </w:numPr>
      <w:spacing w:line="480" w:lineRule="exact"/>
      <w:jc w:val="center"/>
      <w:outlineLvl w:val="0"/>
    </w:pPr>
    <w:rPr>
      <w:rFonts w:ascii="楷体_GB2312" w:eastAsia="楷体_GB2312"/>
      <w:b/>
      <w:bCs/>
      <w:color w:val="FF0000"/>
      <w:sz w:val="2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四级标题"/>
    <w:basedOn w:val="3"/>
    <w:qFormat/>
    <w:uiPriority w:val="0"/>
    <w:rPr>
      <w:rFonts w:eastAsia="黑体"/>
      <w:szCs w:val="22"/>
    </w:rPr>
  </w:style>
  <w:style w:type="paragraph" w:styleId="3">
    <w:name w:val="Date"/>
    <w:basedOn w:val="1"/>
    <w:next w:val="1"/>
    <w:uiPriority w:val="0"/>
    <w:pPr>
      <w:ind w:left="100" w:leftChars="2500"/>
    </w:pPr>
    <w:rPr>
      <w:rFonts w:ascii="楷体_GB2312" w:eastAsia="楷体_GB2312"/>
      <w:sz w:val="24"/>
    </w:rPr>
  </w:style>
  <w:style w:type="character" w:styleId="8">
    <w:name w:val="Hyperlink"/>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1157</Words>
  <Characters>1380</Characters>
  <Lines>0</Lines>
  <Paragraphs>0</Paragraphs>
  <TotalTime>1</TotalTime>
  <ScaleCrop>false</ScaleCrop>
  <LinksUpToDate>false</LinksUpToDate>
  <CharactersWithSpaces>1416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2025-03-10T05:46:00Z</dcterms:created>
  <dc:creator>Administrator</dc:creator>
  <cp:lastModifiedBy>麦海一粟</cp:lastModifiedBy>
  <dcterms:modified xsi:type="dcterms:W3CDTF">2025-03-10T06:55:21Z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73D629EF20C34B89967F5145CC8AD1A9_12</vt:lpwstr>
  </property>
</Properties>
</file>