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采购编号：CG-ZZ-202509-ZBBZ-ZBGL-00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>2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慧眼机器人在工业场景下熟料质量识别监测系统技术服务</w:t>
      </w:r>
      <w:r>
        <w:rPr>
          <w:rFonts w:hint="eastAsia" w:cs="宋体" w:asciiTheme="minorEastAsia" w:hAnsiTheme="minorEastAsia"/>
          <w:kern w:val="0"/>
          <w:sz w:val="28"/>
          <w:szCs w:val="32"/>
        </w:rPr>
        <w:tab/>
      </w: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  </w:t>
      </w:r>
    </w:p>
    <w:p>
      <w:pPr>
        <w:spacing w:line="360" w:lineRule="auto"/>
        <w:jc w:val="left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选人：中铝数为（成都）科技有限责任公司</w:t>
      </w:r>
      <w:r>
        <w:rPr>
          <w:rFonts w:hint="eastAsia" w:cs="宋体" w:asciiTheme="minorEastAsia" w:hAnsiTheme="minorEastAsia"/>
          <w:kern w:val="0"/>
          <w:sz w:val="28"/>
          <w:szCs w:val="32"/>
        </w:rPr>
        <w:tab/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 w:val="28"/>
          <w:szCs w:val="32"/>
        </w:rPr>
        <w:tab/>
      </w:r>
    </w:p>
    <w:p>
      <w:pPr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投诉举报部门：纪委工作部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680" w:firstLineChars="31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9940" w:firstLineChars="3550"/>
        <w:rPr>
          <w:rFonts w:hint="eastAsia" w:asciiTheme="minorEastAsia" w:hAnsiTheme="minorEastAsia" w:eastAsiaTheme="minorEastAsia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sz w:val="28"/>
          <w:szCs w:val="32"/>
          <w:lang w:eastAsia="zh-CN"/>
        </w:rPr>
        <w:t>202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30</w:t>
      </w:r>
      <w:r>
        <w:rPr>
          <w:rFonts w:hint="eastAsia" w:asciiTheme="minorEastAsia" w:hAnsiTheme="minorEastAsia"/>
          <w:sz w:val="28"/>
          <w:szCs w:val="32"/>
          <w:lang w:eastAsia="zh-CN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429C"/>
    <w:rsid w:val="001D6B52"/>
    <w:rsid w:val="001E7D56"/>
    <w:rsid w:val="00233653"/>
    <w:rsid w:val="002536B4"/>
    <w:rsid w:val="00261EFF"/>
    <w:rsid w:val="00266EB9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93777"/>
    <w:rsid w:val="00395415"/>
    <w:rsid w:val="003A40F4"/>
    <w:rsid w:val="003B21BD"/>
    <w:rsid w:val="003C4CD5"/>
    <w:rsid w:val="003D30EC"/>
    <w:rsid w:val="00417814"/>
    <w:rsid w:val="00420E5C"/>
    <w:rsid w:val="004212A6"/>
    <w:rsid w:val="00425989"/>
    <w:rsid w:val="004265A7"/>
    <w:rsid w:val="004412C6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32781"/>
    <w:rsid w:val="008412F9"/>
    <w:rsid w:val="00843D8D"/>
    <w:rsid w:val="00871246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9D8"/>
    <w:rsid w:val="009D2E78"/>
    <w:rsid w:val="009D38C8"/>
    <w:rsid w:val="009D6DAC"/>
    <w:rsid w:val="009E0DA4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41EF"/>
    <w:rsid w:val="00EF0C58"/>
    <w:rsid w:val="00EF7C13"/>
    <w:rsid w:val="00F07FD2"/>
    <w:rsid w:val="00F210CB"/>
    <w:rsid w:val="00F30FFA"/>
    <w:rsid w:val="00F378B1"/>
    <w:rsid w:val="00F42F16"/>
    <w:rsid w:val="00F47922"/>
    <w:rsid w:val="00F51BC8"/>
    <w:rsid w:val="00F76A94"/>
    <w:rsid w:val="00F913B8"/>
    <w:rsid w:val="00FA1ACD"/>
    <w:rsid w:val="00FA5F70"/>
    <w:rsid w:val="00FD2846"/>
    <w:rsid w:val="00FF20E2"/>
    <w:rsid w:val="09AF2581"/>
    <w:rsid w:val="10430B62"/>
    <w:rsid w:val="14B370CA"/>
    <w:rsid w:val="15B54342"/>
    <w:rsid w:val="1BBA4608"/>
    <w:rsid w:val="26B25C34"/>
    <w:rsid w:val="32ED3778"/>
    <w:rsid w:val="46BF672A"/>
    <w:rsid w:val="52FE6828"/>
    <w:rsid w:val="76A47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219</Characters>
  <Lines>1</Lines>
  <Paragraphs>1</Paragraphs>
  <TotalTime>39</TotalTime>
  <ScaleCrop>false</ScaleCrop>
  <LinksUpToDate>false</LinksUpToDate>
  <CharactersWithSpaces>256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89418</cp:lastModifiedBy>
  <dcterms:modified xsi:type="dcterms:W3CDTF">2025-09-30T09:33:43Z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F4C6BF226B524DE58EF23C22BC433092</vt:lpwstr>
  </property>
</Properties>
</file>