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val="en-US" w:eastAsia="zh-CN"/>
        </w:rPr>
        <w:t>导热行业专用单晶氢氧化铝制备技术工业试验项目土建（不含钢结构）</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采购，现邀请国内符合资格条件和有同类项目良好业绩的报价人参加</w:t>
      </w:r>
      <w:r>
        <w:rPr>
          <w:rFonts w:hint="eastAsia" w:cs="宋体" w:asciiTheme="minorEastAsia" w:hAnsiTheme="minorEastAsia" w:eastAsiaTheme="minorEastAsia"/>
          <w:color w:val="000000"/>
          <w:kern w:val="0"/>
          <w:sz w:val="28"/>
          <w:szCs w:val="28"/>
          <w:highlight w:val="none"/>
          <w:lang w:val="en-US" w:eastAsia="zh-CN"/>
        </w:rPr>
        <w:t>本次</w:t>
      </w:r>
      <w:r>
        <w:rPr>
          <w:rFonts w:hint="eastAsia" w:cs="宋体" w:asciiTheme="minorEastAsia" w:hAnsiTheme="minorEastAsia" w:eastAsiaTheme="minorEastAsia"/>
          <w:color w:val="000000"/>
          <w:kern w:val="0"/>
          <w:sz w:val="28"/>
          <w:szCs w:val="28"/>
          <w:highlight w:val="none"/>
        </w:rPr>
        <w:t>采购活动。</w:t>
      </w:r>
      <w:bookmarkStart w:id="5" w:name="_GoBack"/>
      <w:bookmarkEnd w:id="5"/>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5</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导热行业专用单晶氢氧化铝制备技术工业试验项目土建（不含钢结构）</w:t>
            </w:r>
            <w:r>
              <w:rPr>
                <w:rFonts w:hint="eastAsia" w:ascii="宋体" w:hAnsi="宋体" w:eastAsia="宋体" w:cs="宋体"/>
                <w:sz w:val="28"/>
                <w:szCs w:val="28"/>
                <w:lang w:val="en-US" w:eastAsia="zh-CN"/>
              </w:rPr>
              <w:t>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w:t>
            </w:r>
            <w:r>
              <w:rPr>
                <w:rFonts w:hint="eastAsia" w:ascii="宋体" w:hAnsi="宋体" w:eastAsia="宋体" w:cs="宋体"/>
                <w:kern w:val="2"/>
                <w:sz w:val="28"/>
                <w:szCs w:val="28"/>
                <w:lang w:val="en-US" w:eastAsia="zh-CN" w:bidi="ar-SA"/>
              </w:rPr>
              <w:t>筏板基础及设备基础等土建施工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合同签订之日起60天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w:t>
      </w:r>
      <w:r>
        <w:rPr>
          <w:rFonts w:hint="eastAsia" w:cs="宋体" w:asciiTheme="minorEastAsia" w:hAnsiTheme="minorEastAsia" w:eastAsiaTheme="minorEastAsia"/>
          <w:color w:val="000000"/>
          <w:kern w:val="0"/>
          <w:sz w:val="28"/>
          <w:szCs w:val="28"/>
          <w:highlight w:val="none"/>
          <w:lang w:val="en-US" w:eastAsia="zh-CN"/>
        </w:rPr>
        <w:t>由国家住建部门颁发的安全生产许可证、施工劳务不分等级资质</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w:t>
      </w:r>
      <w:r>
        <w:rPr>
          <w:rFonts w:hint="eastAsia" w:cs="宋体" w:asciiTheme="minorEastAsia" w:hAnsiTheme="minorEastAsia" w:eastAsiaTheme="minorEastAsia"/>
          <w:color w:val="000000"/>
          <w:kern w:val="0"/>
          <w:sz w:val="28"/>
          <w:szCs w:val="28"/>
          <w:highlight w:val="none"/>
        </w:rPr>
        <w:t>获取，采购单位将采购文件发送给符合报价要求的报价人。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备注声明：本次采购全流程信息发布和联络以获取采购文件时填写的信息为准，报价人应对填写的所有信息的真实性和准确性负责，并自行承担信息有误导致的一切后果</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09</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09</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09</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(北京时间)</w:t>
      </w:r>
      <w:r>
        <w:rPr>
          <w:rFonts w:hint="eastAsia" w:cs="宋体" w:asciiTheme="minorEastAsia" w:hAnsiTheme="minorEastAsia" w:eastAsiaTheme="minorEastAsia"/>
          <w:color w:val="000000"/>
          <w:kern w:val="0"/>
          <w:sz w:val="28"/>
          <w:szCs w:val="28"/>
          <w:highlight w:val="none"/>
        </w:rPr>
        <w:t>。</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16372E7A"/>
    <w:rsid w:val="17C866D1"/>
    <w:rsid w:val="1816224D"/>
    <w:rsid w:val="184E1C0D"/>
    <w:rsid w:val="19C81B86"/>
    <w:rsid w:val="1E141688"/>
    <w:rsid w:val="21A75DA1"/>
    <w:rsid w:val="251B556D"/>
    <w:rsid w:val="263465BA"/>
    <w:rsid w:val="26D601C1"/>
    <w:rsid w:val="271B2021"/>
    <w:rsid w:val="2A173A58"/>
    <w:rsid w:val="2BED396C"/>
    <w:rsid w:val="2CC33752"/>
    <w:rsid w:val="2DE64194"/>
    <w:rsid w:val="31412EF5"/>
    <w:rsid w:val="31990A43"/>
    <w:rsid w:val="329C11AB"/>
    <w:rsid w:val="365921B8"/>
    <w:rsid w:val="39207421"/>
    <w:rsid w:val="3A1A4DEE"/>
    <w:rsid w:val="3AC50915"/>
    <w:rsid w:val="3D7117EB"/>
    <w:rsid w:val="3E147446"/>
    <w:rsid w:val="3E951D5E"/>
    <w:rsid w:val="3F6918C9"/>
    <w:rsid w:val="424B2F47"/>
    <w:rsid w:val="42715837"/>
    <w:rsid w:val="44424A0A"/>
    <w:rsid w:val="45F224BA"/>
    <w:rsid w:val="46E356D8"/>
    <w:rsid w:val="47812790"/>
    <w:rsid w:val="4A405B5B"/>
    <w:rsid w:val="4DE50ED1"/>
    <w:rsid w:val="517027CD"/>
    <w:rsid w:val="54792B7B"/>
    <w:rsid w:val="54CA13F5"/>
    <w:rsid w:val="5A8E4000"/>
    <w:rsid w:val="5C9C151D"/>
    <w:rsid w:val="5D6F15E8"/>
    <w:rsid w:val="5E85398D"/>
    <w:rsid w:val="5EB613DD"/>
    <w:rsid w:val="60975618"/>
    <w:rsid w:val="61566F69"/>
    <w:rsid w:val="63000FF8"/>
    <w:rsid w:val="67A14921"/>
    <w:rsid w:val="6E4E2C78"/>
    <w:rsid w:val="6F321DFD"/>
    <w:rsid w:val="70143E0F"/>
    <w:rsid w:val="73262ECF"/>
    <w:rsid w:val="74D2295A"/>
    <w:rsid w:val="79FC3B10"/>
    <w:rsid w:val="7A981F4D"/>
    <w:rsid w:val="7B8D1B68"/>
    <w:rsid w:val="7C636257"/>
    <w:rsid w:val="7CBD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szCs w:val="24"/>
    </w:rPr>
  </w:style>
  <w:style w:type="paragraph" w:styleId="4">
    <w:name w:val="Normal Indent"/>
    <w:basedOn w:val="1"/>
    <w:qFormat/>
    <w:uiPriority w:val="99"/>
    <w:pPr>
      <w:ind w:firstLine="560" w:firstLineChars="200"/>
    </w:pPr>
    <w:rPr>
      <w:sz w:val="28"/>
      <w:szCs w:val="20"/>
    </w:rPr>
  </w:style>
  <w:style w:type="paragraph" w:styleId="5">
    <w:name w:val="Body Text Indent"/>
    <w:basedOn w:val="1"/>
    <w:next w:val="4"/>
    <w:qFormat/>
    <w:uiPriority w:val="99"/>
    <w:pPr>
      <w:spacing w:after="120"/>
      <w:ind w:left="420" w:leftChars="200"/>
    </w:pPr>
    <w:rPr>
      <w:sz w:val="24"/>
    </w:rPr>
  </w:style>
  <w:style w:type="paragraph" w:styleId="6">
    <w:name w:val="Date"/>
    <w:basedOn w:val="1"/>
    <w:next w:val="1"/>
    <w:semiHidden/>
    <w:unhideWhenUsed/>
    <w:qFormat/>
    <w:uiPriority w:val="99"/>
    <w:pPr>
      <w:ind w:left="100" w:leftChars="2500"/>
    </w:p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5"/>
    <w:next w:val="8"/>
    <w:qFormat/>
    <w:uiPriority w:val="0"/>
    <w:pPr>
      <w:ind w:firstLine="420" w:firstLineChars="200"/>
    </w:pPr>
  </w:style>
  <w:style w:type="paragraph" w:customStyle="1" w:styleId="12">
    <w:name w:val="四级标题"/>
    <w:basedOn w:val="6"/>
    <w:qFormat/>
    <w:uiPriority w:val="0"/>
    <w:rPr>
      <w:rFonts w:ascii="楷体_GB2312" w:eastAsia="黑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2026-07-03T02:00:12Z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