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采购编号：CG-ZZ-20260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8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-ZBBZ-ZBGL-00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1</w:t>
      </w: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  </w:t>
      </w:r>
    </w:p>
    <w:p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bookmarkStart w:id="0" w:name="OLE_LINK16"/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大南爻赤泥库B区建设项目搬迁工程土建施工</w:t>
      </w:r>
      <w:bookmarkEnd w:id="0"/>
    </w:p>
    <w:p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ascii="宋体" w:hAnsi="宋体" w:cs="宋体"/>
          <w:bCs/>
          <w:kern w:val="0"/>
          <w:sz w:val="28"/>
          <w:szCs w:val="28"/>
        </w:rPr>
        <w:t>河南金益恒源建筑工程有限公司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  <w:bookmarkStart w:id="1" w:name="_GoBack"/>
      <w:bookmarkEnd w:id="1"/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9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13443629"/>
    <w:rsid w:val="14B370CA"/>
    <w:rsid w:val="15B54342"/>
    <w:rsid w:val="1A3A71E3"/>
    <w:rsid w:val="1BBA4608"/>
    <w:rsid w:val="22597868"/>
    <w:rsid w:val="22C904DE"/>
    <w:rsid w:val="2546715F"/>
    <w:rsid w:val="26B25C34"/>
    <w:rsid w:val="30971812"/>
    <w:rsid w:val="32ED3778"/>
    <w:rsid w:val="37FE011D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63903EDE"/>
    <w:rsid w:val="6424170D"/>
    <w:rsid w:val="686E5F18"/>
    <w:rsid w:val="6AA50FD3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210</Characters>
  <Lines>1</Lines>
  <Paragraphs>1</Paragraphs>
  <TotalTime>1</TotalTime>
  <ScaleCrop>false</ScaleCrop>
  <LinksUpToDate>false</LinksUpToDate>
  <CharactersWithSpaces>215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2026-09-08T02:05:16Z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