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576012">
      <w:pPr>
        <w:jc w:val="center"/>
        <w:rPr>
          <w:sz w:val="36"/>
          <w:szCs w:val="36"/>
        </w:rPr>
      </w:pPr>
      <w:r>
        <w:rPr>
          <w:rFonts w:hint="eastAsia"/>
          <w:sz w:val="36"/>
          <w:szCs w:val="36"/>
        </w:rPr>
        <w:t>采购结果公告</w:t>
      </w:r>
    </w:p>
    <w:p w14:paraId="4FDA1889">
      <w:pPr>
        <w:jc w:val="center"/>
        <w:rPr>
          <w:sz w:val="36"/>
          <w:szCs w:val="36"/>
        </w:rPr>
      </w:pPr>
    </w:p>
    <w:p w14:paraId="02ABF722">
      <w:pPr>
        <w:jc w:val="left"/>
        <w:rPr>
          <w:rFonts w:hint="eastAsia" w:ascii="宋体" w:hAnsi="宋体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sz w:val="28"/>
          <w:szCs w:val="28"/>
        </w:rPr>
        <w:t>采购编号：</w:t>
      </w:r>
      <w:r>
        <w:rPr>
          <w:rFonts w:hint="eastAsia" w:ascii="宋体" w:hAnsi="宋体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CG-ZZ-202610-SCGK-ZBNY-002 </w:t>
      </w:r>
    </w:p>
    <w:p w14:paraId="61BCD814">
      <w:pPr>
        <w:jc w:val="left"/>
        <w:rPr>
          <w:rFonts w:hint="eastAsia" w:ascii="宋体" w:hAnsi="宋体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项目名称：</w:t>
      </w:r>
      <w:r>
        <w:rPr>
          <w:rFonts w:hint="eastAsia" w:ascii="宋体" w:hAnsi="宋体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台马沟赤泥库闭库项目在线监测系统工程总承包</w:t>
      </w:r>
    </w:p>
    <w:p w14:paraId="41EDCAC9">
      <w:pPr>
        <w:jc w:val="left"/>
        <w:rPr>
          <w:rFonts w:ascii="宋体" w:hAnsi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Cs/>
          <w:color w:val="auto"/>
          <w:sz w:val="28"/>
          <w:szCs w:val="28"/>
        </w:rPr>
        <w:t>推荐中选人</w:t>
      </w:r>
      <w:r>
        <w:rPr>
          <w:rFonts w:hint="eastAsia" w:ascii="宋体" w:hAnsi="宋体"/>
          <w:color w:val="auto"/>
          <w:sz w:val="28"/>
          <w:szCs w:val="28"/>
        </w:rPr>
        <w:t>：中国有色金属</w:t>
      </w:r>
      <w:r>
        <w:rPr>
          <w:rFonts w:hint="eastAsia" w:ascii="宋体" w:hAnsi="宋体"/>
          <w:color w:val="auto"/>
          <w:sz w:val="28"/>
          <w:szCs w:val="28"/>
          <w:lang w:val="en-US" w:eastAsia="zh-CN"/>
        </w:rPr>
        <w:t>工业昆明</w:t>
      </w:r>
      <w:r>
        <w:rPr>
          <w:rFonts w:hint="eastAsia" w:ascii="宋体" w:hAnsi="宋体"/>
          <w:color w:val="auto"/>
          <w:sz w:val="28"/>
          <w:szCs w:val="28"/>
        </w:rPr>
        <w:t>勘察设计研究院有限公司</w:t>
      </w:r>
      <w:r>
        <w:rPr>
          <w:rFonts w:hint="eastAsia" w:ascii="宋体" w:hAnsi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 </w:t>
      </w:r>
      <w:bookmarkStart w:id="0" w:name="_GoBack"/>
      <w:bookmarkEnd w:id="0"/>
    </w:p>
    <w:p w14:paraId="07392C2D">
      <w:pPr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投诉举报部门：纪委工作部</w:t>
      </w:r>
    </w:p>
    <w:p w14:paraId="73F58D36">
      <w:pPr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 xml:space="preserve">电话：0391-3503580 </w:t>
      </w:r>
    </w:p>
    <w:p w14:paraId="4F09A6B6">
      <w:pPr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传真：0391-3502465</w:t>
      </w:r>
    </w:p>
    <w:p w14:paraId="60B3432B">
      <w:pPr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邮箱：zzlyjw</w:t>
      </w:r>
      <w:r>
        <w:rPr>
          <w:rFonts w:ascii="宋体" w:hAnsi="宋体"/>
          <w:sz w:val="28"/>
          <w:szCs w:val="28"/>
        </w:rPr>
        <w:t>02</w:t>
      </w:r>
      <w:r>
        <w:rPr>
          <w:rFonts w:hint="eastAsia" w:ascii="宋体" w:hAnsi="宋体"/>
          <w:sz w:val="28"/>
          <w:szCs w:val="28"/>
        </w:rPr>
        <w:t>@126.com</w:t>
      </w:r>
    </w:p>
    <w:p w14:paraId="03221739">
      <w:pPr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中国铝业股份有限公司：010-82298446</w:t>
      </w:r>
    </w:p>
    <w:p w14:paraId="69B67F1D">
      <w:pPr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中国铝业集团有限公司：010-82298683</w:t>
      </w:r>
    </w:p>
    <w:p w14:paraId="5FECBED8">
      <w:pPr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特此公告。</w:t>
      </w:r>
    </w:p>
    <w:p w14:paraId="08F9CB6E">
      <w:pPr>
        <w:ind w:firstLine="7420" w:firstLineChars="265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中铝中州铝业有限公司生产管控中心</w:t>
      </w:r>
    </w:p>
    <w:p w14:paraId="715FBA9D">
      <w:pPr>
        <w:ind w:firstLine="9520" w:firstLineChars="3400"/>
        <w:rPr>
          <w:rFonts w:hint="default" w:eastAsia="宋体"/>
          <w:color w:val="auto"/>
          <w:sz w:val="28"/>
          <w:szCs w:val="28"/>
          <w:lang w:val="en-US" w:eastAsia="zh-CN"/>
        </w:rPr>
      </w:pPr>
      <w:r>
        <w:rPr>
          <w:rFonts w:hint="eastAsia"/>
          <w:color w:val="auto"/>
          <w:sz w:val="28"/>
          <w:szCs w:val="28"/>
        </w:rPr>
        <w:t>202</w:t>
      </w:r>
      <w:r>
        <w:rPr>
          <w:rFonts w:hint="eastAsia"/>
          <w:color w:val="auto"/>
          <w:sz w:val="28"/>
          <w:szCs w:val="28"/>
          <w:lang w:val="en-US" w:eastAsia="zh-CN"/>
        </w:rPr>
        <w:t>6</w:t>
      </w:r>
      <w:r>
        <w:rPr>
          <w:rFonts w:hint="eastAsia"/>
          <w:color w:val="auto"/>
          <w:sz w:val="28"/>
          <w:szCs w:val="28"/>
        </w:rPr>
        <w:t>-</w:t>
      </w:r>
      <w:r>
        <w:rPr>
          <w:color w:val="auto"/>
          <w:sz w:val="28"/>
          <w:szCs w:val="28"/>
        </w:rPr>
        <w:t>1</w:t>
      </w:r>
      <w:r>
        <w:rPr>
          <w:rFonts w:hint="eastAsia"/>
          <w:color w:val="auto"/>
          <w:sz w:val="28"/>
          <w:szCs w:val="28"/>
          <w:lang w:val="en-US" w:eastAsia="zh-CN"/>
        </w:rPr>
        <w:t>1</w:t>
      </w:r>
      <w:r>
        <w:rPr>
          <w:color w:val="auto"/>
          <w:sz w:val="28"/>
          <w:szCs w:val="28"/>
        </w:rPr>
        <w:t>-</w:t>
      </w:r>
      <w:r>
        <w:rPr>
          <w:rFonts w:hint="eastAsia"/>
          <w:color w:val="auto"/>
          <w:sz w:val="28"/>
          <w:szCs w:val="28"/>
          <w:lang w:val="en-US" w:eastAsia="zh-CN"/>
        </w:rPr>
        <w:t>03</w:t>
      </w:r>
    </w:p>
    <w:sectPr>
      <w:pgSz w:w="16838" w:h="11906" w:orient="landscape"/>
      <w:pgMar w:top="1276" w:right="1387" w:bottom="720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WNhZGZiZmQzYzgzY2M1ODc3NjM4MGU3ZWU4YzAzNmYifQ=="/>
  </w:docVars>
  <w:rsids>
    <w:rsidRoot w:val="00F94BE5"/>
    <w:rsid w:val="00095C0E"/>
    <w:rsid w:val="00104CA7"/>
    <w:rsid w:val="00154F81"/>
    <w:rsid w:val="001E3E92"/>
    <w:rsid w:val="00216393"/>
    <w:rsid w:val="002A33AD"/>
    <w:rsid w:val="002A6070"/>
    <w:rsid w:val="00316A09"/>
    <w:rsid w:val="00344728"/>
    <w:rsid w:val="00350C31"/>
    <w:rsid w:val="00367C19"/>
    <w:rsid w:val="003C611E"/>
    <w:rsid w:val="004F6E20"/>
    <w:rsid w:val="0061218D"/>
    <w:rsid w:val="00643721"/>
    <w:rsid w:val="00762796"/>
    <w:rsid w:val="00793A3D"/>
    <w:rsid w:val="007A4A96"/>
    <w:rsid w:val="008C4D67"/>
    <w:rsid w:val="008E344B"/>
    <w:rsid w:val="00930FB0"/>
    <w:rsid w:val="009410D5"/>
    <w:rsid w:val="00A24EAB"/>
    <w:rsid w:val="00BD40C9"/>
    <w:rsid w:val="00C41950"/>
    <w:rsid w:val="00CB0754"/>
    <w:rsid w:val="00CD1D73"/>
    <w:rsid w:val="00CD2C05"/>
    <w:rsid w:val="00D41C49"/>
    <w:rsid w:val="00D63900"/>
    <w:rsid w:val="00D66995"/>
    <w:rsid w:val="00DF5713"/>
    <w:rsid w:val="00E21D0B"/>
    <w:rsid w:val="00E60EE4"/>
    <w:rsid w:val="00E95502"/>
    <w:rsid w:val="00ED0747"/>
    <w:rsid w:val="00F06270"/>
    <w:rsid w:val="00F271EC"/>
    <w:rsid w:val="00F94BE5"/>
    <w:rsid w:val="0267351D"/>
    <w:rsid w:val="155B1C3C"/>
    <w:rsid w:val="17BB6387"/>
    <w:rsid w:val="272B3F21"/>
    <w:rsid w:val="27B127F0"/>
    <w:rsid w:val="4B390FCD"/>
    <w:rsid w:val="4B3E5978"/>
    <w:rsid w:val="4F871625"/>
    <w:rsid w:val="56F93F61"/>
    <w:rsid w:val="60D41974"/>
    <w:rsid w:val="60FE064E"/>
    <w:rsid w:val="629D4C73"/>
    <w:rsid w:val="70870B20"/>
    <w:rsid w:val="7F9E671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125</Words>
  <Characters>217</Characters>
  <Lines>1</Lines>
  <Paragraphs>1</Paragraphs>
  <TotalTime>1</TotalTime>
  <ScaleCrop>false</ScaleCrop>
  <LinksUpToDate>false</LinksUpToDate>
  <CharactersWithSpaces>224</CharactersWithSpaces>
  <Application>WPS Office_12.1.0.26622_F1E327BC-269C-435d-A152-05C5408002CA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2022-09-17T06:16:00Z</dcterms:created>
  <dc:creator>卓运明</dc:creator>
  <cp:lastModifiedBy>马东涛</cp:lastModifiedBy>
  <dcterms:modified xsi:type="dcterms:W3CDTF">2026-11-02T23:59:36Z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2052-12.1.0.26622</vt:lpwstr>
  </property>
  <property fmtid="{D5CDD505-2E9C-101B-9397-08002B2CF9AE}" pid="3" name="ICV">
    <vt:lpwstr>f85fdc66c01c4c7598ee5dfcff0e7c6b</vt:lpwstr>
  </property>
</Properties>
</file>